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AD23DF">
      <w:pPr>
        <w:pStyle w:val="15"/>
        <w:spacing w:before="4992" w:beforeLines="1600" w:after="7800" w:afterLines="2500"/>
        <w:rPr>
          <w:rFonts w:hint="eastAsia"/>
          <w:b/>
          <w:bCs/>
          <w:sz w:val="72"/>
          <w:szCs w:val="72"/>
        </w:rPr>
      </w:pPr>
      <w:bookmarkStart w:id="0" w:name="_Hlk185595809"/>
      <w:r>
        <w:rPr>
          <w:rFonts w:hint="eastAsia"/>
          <w:b/>
          <w:bCs/>
          <w:sz w:val="72"/>
          <w:szCs w:val="72"/>
        </w:rPr>
        <w:t>资料分析</w:t>
      </w:r>
    </w:p>
    <w:p w14:paraId="54461DDE">
      <w:pPr>
        <w:pStyle w:val="31"/>
        <w:numPr>
          <w:ilvl w:val="0"/>
          <w:numId w:val="1"/>
        </w:numPr>
        <w:spacing w:after="0" w:line="240" w:lineRule="auto"/>
        <w:contextualSpacing w:val="0"/>
        <w:outlineLvl w:val="0"/>
        <w:rPr>
          <w:rFonts w:hint="eastAsia"/>
          <w:b/>
          <w:bCs/>
        </w:rPr>
      </w:pPr>
      <w:r>
        <w:rPr>
          <w:rFonts w:hint="eastAsia"/>
          <w:b/>
          <w:bCs/>
          <w:sz w:val="32"/>
          <w:szCs w:val="36"/>
        </w:rPr>
        <w:t>概览</w:t>
      </w:r>
    </w:p>
    <w:p w14:paraId="20F4B13B">
      <w:pPr>
        <w:pStyle w:val="31"/>
        <w:numPr>
          <w:ilvl w:val="0"/>
          <w:numId w:val="2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考试大纲</w:t>
      </w:r>
    </w:p>
    <w:p w14:paraId="663FE745">
      <w:pPr>
        <w:pStyle w:val="31"/>
        <w:spacing w:after="0" w:line="360" w:lineRule="exact"/>
        <w:ind w:left="58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资料分析。主要测查报考者对文字、数字、图表等统计性资料的综合理解与分析加工能力。</w:t>
      </w:r>
    </w:p>
    <w:p w14:paraId="3C981CCE">
      <w:pPr>
        <w:spacing w:before="156" w:beforeLines="50"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主要体现在分析，比较，推测和计算。计算是次要的。如果某题需要大量复杂计算才能得出，那就是解题方法不对</w:t>
      </w:r>
    </w:p>
    <w:p w14:paraId="3295E367">
      <w:pPr>
        <w:pStyle w:val="31"/>
        <w:numPr>
          <w:ilvl w:val="0"/>
          <w:numId w:val="2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考试题型及范围</w:t>
      </w:r>
    </w:p>
    <w:p w14:paraId="3B41B4B8">
      <w:pPr>
        <w:spacing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资料分析题一般来自国家或地方统计局的数据，通常由统计性的图表，数字及文字材料构成</w:t>
      </w:r>
    </w:p>
    <w:p w14:paraId="62BEC990">
      <w:pPr>
        <w:spacing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总共20题，其中4题是综合分析，6题左右是简单计算和直接查找</w:t>
      </w:r>
    </w:p>
    <w:p w14:paraId="4C478788">
      <w:pPr>
        <w:spacing w:after="0" w:line="360" w:lineRule="exact"/>
        <w:ind w:left="578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题目一定要看仔细，千万别图快导致看劈叉了</w:t>
      </w:r>
    </w:p>
    <w:p w14:paraId="6F274DA9">
      <w:pPr>
        <w:spacing w:after="0" w:line="360" w:lineRule="exact"/>
        <w:ind w:left="22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（经分析21-24年江西行测真题以及考试大纲得出）</w:t>
      </w:r>
    </w:p>
    <w:p w14:paraId="51DB43C1">
      <w:pPr>
        <w:pStyle w:val="31"/>
        <w:numPr>
          <w:ilvl w:val="0"/>
          <w:numId w:val="2"/>
        </w:numPr>
        <w:spacing w:before="156" w:beforeLines="50"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整体提升策略</w:t>
      </w:r>
    </w:p>
    <w:p w14:paraId="63C32A96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统计术语：深刻理解统计术语有利于提高阅读速度和准确度</w:t>
      </w:r>
    </w:p>
    <w:p w14:paraId="5145B6C6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结构阅读：多阅读相关题型，找到规律，以达到快速找到关键点的目的</w:t>
      </w:r>
    </w:p>
    <w:p w14:paraId="7A81B48D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重点题型：重点题型总结解题规律和技巧，快速将问题转换为最佳计算式</w:t>
      </w:r>
    </w:p>
    <w:p w14:paraId="5CF87145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速算技巧：针对必须计算的部分，要掌握速算技巧，快速解题</w:t>
      </w:r>
    </w:p>
    <w:p w14:paraId="421E3B35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事后复盘：做完之后多想想有没有更简单更快速的解题方法</w:t>
      </w:r>
    </w:p>
    <w:p w14:paraId="1CD2439C">
      <w:pPr>
        <w:pStyle w:val="31"/>
        <w:numPr>
          <w:ilvl w:val="0"/>
          <w:numId w:val="2"/>
        </w:numPr>
        <w:spacing w:after="0" w:line="24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解题流程</w:t>
      </w:r>
    </w:p>
    <w:p w14:paraId="49788BF7">
      <w:pPr>
        <w:pStyle w:val="31"/>
        <w:spacing w:after="0" w:line="360" w:lineRule="exact"/>
        <w:ind w:left="58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如通过分析，比较，推测能得出答案的就分析，比较，推测</w:t>
      </w:r>
    </w:p>
    <w:p w14:paraId="309E69D5">
      <w:pPr>
        <w:pStyle w:val="31"/>
        <w:spacing w:after="156" w:afterLines="5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如要计算，则先将问题转换为式子，再通过速算技巧快速得出答案</w:t>
      </w:r>
    </w:p>
    <w:p w14:paraId="484EE7D2">
      <w:pPr>
        <w:pStyle w:val="31"/>
        <w:spacing w:after="156" w:afterLines="50" w:line="360" w:lineRule="exact"/>
        <w:ind w:left="578"/>
        <w:rPr>
          <w:rFonts w:hint="eastAsia"/>
          <w:sz w:val="24"/>
          <w:szCs w:val="28"/>
        </w:rPr>
      </w:pPr>
    </w:p>
    <w:p w14:paraId="16203C28">
      <w:pPr>
        <w:pStyle w:val="31"/>
        <w:numPr>
          <w:ilvl w:val="0"/>
          <w:numId w:val="3"/>
        </w:numPr>
        <w:spacing w:after="156" w:afterLines="5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分析题目</w:t>
      </w:r>
      <w:r>
        <w:rPr>
          <w:rFonts w:hint="eastAsia"/>
          <w:sz w:val="24"/>
          <w:szCs w:val="28"/>
        </w:rPr>
        <w:t>：将题目用术语精简描述。以利于理解和在材料中快速找到相关数据（我认为题目中的关键要素分为时间、数据主体、</w:t>
      </w:r>
      <w:r>
        <w:rPr>
          <w:rFonts w:hint="eastAsia"/>
          <w:b/>
          <w:bCs/>
          <w:sz w:val="24"/>
          <w:szCs w:val="28"/>
        </w:rPr>
        <w:t>计算指标</w:t>
      </w:r>
      <w:r>
        <w:rPr>
          <w:rFonts w:hint="eastAsia"/>
          <w:sz w:val="24"/>
          <w:szCs w:val="28"/>
        </w:rPr>
        <w:t>）</w:t>
      </w:r>
    </w:p>
    <w:p w14:paraId="6DB08E57">
      <w:pPr>
        <w:pStyle w:val="31"/>
        <w:spacing w:after="156" w:afterLines="50" w:line="360" w:lineRule="exact"/>
        <w:ind w:left="0" w:firstLine="540" w:firstLineChars="30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>例  在</w:t>
      </w:r>
      <w:r>
        <w:rPr>
          <w:rFonts w:hint="eastAsia"/>
          <w:sz w:val="18"/>
          <w:szCs w:val="20"/>
          <w:u w:val="single"/>
        </w:rPr>
        <w:t>2017年5月</w:t>
      </w:r>
      <w:r>
        <w:rPr>
          <w:rFonts w:hint="eastAsia"/>
          <w:sz w:val="18"/>
          <w:szCs w:val="20"/>
        </w:rPr>
        <w:t>我国</w:t>
      </w:r>
      <w:r>
        <w:rPr>
          <w:rFonts w:hint="eastAsia"/>
          <w:sz w:val="18"/>
          <w:szCs w:val="20"/>
          <w:u w:val="single"/>
        </w:rPr>
        <w:t>银行业金融机构资产负债表</w:t>
      </w:r>
      <w:r>
        <w:rPr>
          <w:rFonts w:hint="eastAsia"/>
          <w:sz w:val="18"/>
          <w:szCs w:val="20"/>
        </w:rPr>
        <w:t>中，下列</w:t>
      </w:r>
      <w:r>
        <w:rPr>
          <w:rFonts w:hint="eastAsia"/>
          <w:sz w:val="18"/>
          <w:szCs w:val="20"/>
          <w:u w:val="single"/>
        </w:rPr>
        <w:t>哪一项</w:t>
      </w:r>
      <w:r>
        <w:rPr>
          <w:rFonts w:hint="eastAsia"/>
          <w:sz w:val="18"/>
          <w:szCs w:val="20"/>
        </w:rPr>
        <w:t xml:space="preserve">的  </w:t>
      </w:r>
      <w:r>
        <w:rPr>
          <w:rFonts w:hint="eastAsia"/>
          <w:sz w:val="18"/>
          <w:szCs w:val="20"/>
          <w:u w:val="wave"/>
        </w:rPr>
        <w:t>总资产</w:t>
      </w:r>
      <w:r>
        <w:rPr>
          <w:rFonts w:hint="eastAsia"/>
          <w:sz w:val="18"/>
          <w:szCs w:val="20"/>
        </w:rPr>
        <w:t xml:space="preserve">  </w:t>
      </w:r>
      <w:r>
        <w:rPr>
          <w:rFonts w:hint="eastAsia"/>
          <w:sz w:val="18"/>
          <w:szCs w:val="20"/>
          <w:u w:val="wave"/>
        </w:rPr>
        <w:t>同比增长额</w:t>
      </w:r>
      <w:r>
        <w:rPr>
          <w:rFonts w:hint="eastAsia"/>
          <w:sz w:val="18"/>
          <w:szCs w:val="20"/>
        </w:rPr>
        <w:t>最高</w:t>
      </w:r>
    </w:p>
    <w:p w14:paraId="29518835">
      <w:pPr>
        <w:pStyle w:val="31"/>
        <w:spacing w:after="156" w:afterLines="50" w:line="360" w:lineRule="exact"/>
        <w:ind w:left="420" w:firstLine="42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 xml:space="preserve">      时间                数据主体              数据主体   计算指标   计算指标</w:t>
      </w:r>
    </w:p>
    <w:p w14:paraId="37E3229C">
      <w:pPr>
        <w:pStyle w:val="31"/>
        <w:spacing w:after="156" w:afterLines="50" w:line="360" w:lineRule="exact"/>
        <w:ind w:left="4200" w:firstLine="42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 xml:space="preserve">   设大型商业银行</w:t>
      </w:r>
    </w:p>
    <w:p w14:paraId="1FB38DD8">
      <w:pPr>
        <w:pStyle w:val="31"/>
        <w:spacing w:after="156" w:afterLines="50" w:line="360" w:lineRule="exact"/>
        <w:ind w:left="0"/>
        <w:rPr>
          <w:rFonts w:hint="eastAsia"/>
          <w:sz w:val="18"/>
          <w:szCs w:val="20"/>
        </w:rPr>
      </w:pPr>
      <w:r>
        <w:rPr>
          <w:rFonts w:hint="eastAsia"/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ab/>
      </w:r>
      <w:r>
        <w:rPr>
          <w:rFonts w:hint="eastAsia"/>
          <w:sz w:val="18"/>
          <w:szCs w:val="20"/>
        </w:rPr>
        <w:t xml:space="preserve">精简描述为：求 </w:t>
      </w:r>
      <w:r>
        <w:rPr>
          <w:rFonts w:hint="eastAsia"/>
          <w:sz w:val="18"/>
          <w:szCs w:val="20"/>
          <w:u w:val="single"/>
        </w:rPr>
        <w:t>某个时间</w:t>
      </w:r>
      <w:r>
        <w:rPr>
          <w:rFonts w:hint="eastAsia"/>
          <w:sz w:val="18"/>
          <w:szCs w:val="20"/>
        </w:rPr>
        <w:t xml:space="preserve">   </w:t>
      </w:r>
      <w:r>
        <w:rPr>
          <w:rFonts w:hint="eastAsia"/>
          <w:sz w:val="18"/>
          <w:szCs w:val="20"/>
          <w:u w:val="single"/>
        </w:rPr>
        <w:t>某个东西</w:t>
      </w:r>
      <w:r>
        <w:rPr>
          <w:rFonts w:hint="eastAsia"/>
          <w:sz w:val="18"/>
          <w:szCs w:val="20"/>
        </w:rPr>
        <w:t xml:space="preserve">                  中的 </w:t>
      </w:r>
      <w:r>
        <w:rPr>
          <w:rFonts w:hint="eastAsia"/>
          <w:sz w:val="18"/>
          <w:szCs w:val="20"/>
          <w:u w:val="single"/>
        </w:rPr>
        <w:t>某个东西</w:t>
      </w:r>
      <w:r>
        <w:rPr>
          <w:rFonts w:hint="eastAsia"/>
          <w:sz w:val="18"/>
          <w:szCs w:val="20"/>
        </w:rPr>
        <w:t xml:space="preserve"> 的 </w:t>
      </w:r>
      <w:r>
        <w:rPr>
          <w:rFonts w:hint="eastAsia"/>
          <w:b/>
          <w:bCs/>
          <w:sz w:val="18"/>
          <w:szCs w:val="20"/>
          <w:u w:val="wave"/>
        </w:rPr>
        <w:t>总资产</w:t>
      </w:r>
      <w:r>
        <w:rPr>
          <w:rFonts w:hint="eastAsia"/>
          <w:sz w:val="18"/>
          <w:szCs w:val="20"/>
        </w:rPr>
        <w:t xml:space="preserve"> 的 </w:t>
      </w:r>
      <w:r>
        <w:rPr>
          <w:rFonts w:hint="eastAsia"/>
          <w:b/>
          <w:bCs/>
          <w:sz w:val="18"/>
          <w:szCs w:val="20"/>
          <w:u w:val="wave"/>
        </w:rPr>
        <w:t>增长量（同比）</w:t>
      </w:r>
      <w:r>
        <w:rPr>
          <w:rFonts w:hint="eastAsia"/>
          <w:sz w:val="18"/>
          <w:szCs w:val="20"/>
          <w:u w:val="wave"/>
        </w:rPr>
        <w:t>·</w:t>
      </w:r>
      <w:r>
        <w:rPr>
          <w:rFonts w:hint="eastAsia"/>
          <w:sz w:val="18"/>
          <w:szCs w:val="20"/>
        </w:rPr>
        <w:tab/>
      </w:r>
      <w:r>
        <w:rPr>
          <w:rFonts w:hint="eastAsia"/>
          <w:sz w:val="18"/>
          <w:szCs w:val="20"/>
        </w:rPr>
        <w:tab/>
      </w:r>
      <w:r>
        <w:rPr>
          <w:rFonts w:hint="eastAsia"/>
          <w:sz w:val="18"/>
          <w:szCs w:val="20"/>
        </w:rPr>
        <w:tab/>
      </w:r>
      <w:r>
        <w:rPr>
          <w:rFonts w:hint="eastAsia"/>
          <w:sz w:val="18"/>
          <w:szCs w:val="20"/>
        </w:rPr>
        <w:tab/>
      </w:r>
      <w:r>
        <w:rPr>
          <w:rFonts w:hint="eastAsia"/>
          <w:sz w:val="18"/>
          <w:szCs w:val="20"/>
        </w:rPr>
        <w:t>2017年5月  银行业金融机构资产负债表      大型商业银行</w:t>
      </w:r>
    </w:p>
    <w:p w14:paraId="465562C6">
      <w:pPr>
        <w:pStyle w:val="31"/>
        <w:spacing w:after="156" w:afterLines="50" w:line="360" w:lineRule="exact"/>
        <w:ind w:left="0" w:firstLine="696" w:firstLineChars="29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精简描述中画横线的部分不用太理解或太背，分析题目的时候如不好记，则心中大概记得是某个时间或某个东西即可，看材料的时候再进行对应。计算指标需要计算在脑子里</w:t>
      </w:r>
    </w:p>
    <w:p w14:paraId="54BB0E76">
      <w:pPr>
        <w:pStyle w:val="31"/>
        <w:spacing w:after="156" w:afterLines="50" w:line="360" w:lineRule="exact"/>
        <w:ind w:left="0"/>
        <w:rPr>
          <w:rFonts w:hint="eastAsia"/>
          <w:sz w:val="24"/>
          <w:szCs w:val="28"/>
        </w:rPr>
      </w:pPr>
    </w:p>
    <w:p w14:paraId="2726981D">
      <w:pPr>
        <w:pStyle w:val="31"/>
        <w:numPr>
          <w:ilvl w:val="0"/>
          <w:numId w:val="3"/>
        </w:numPr>
        <w:spacing w:before="156" w:beforeLines="50" w:after="0" w:line="360" w:lineRule="exact"/>
        <w:ind w:left="578"/>
        <w:rPr>
          <w:rFonts w:hint="eastAsia"/>
          <w:sz w:val="18"/>
          <w:szCs w:val="20"/>
        </w:rPr>
      </w:pPr>
      <w:r>
        <w:rPr>
          <w:rFonts w:hint="eastAsia"/>
          <w:b/>
          <w:bCs/>
          <w:sz w:val="24"/>
          <w:szCs w:val="28"/>
        </w:rPr>
        <w:t>分析材料</w:t>
      </w:r>
      <w:r>
        <w:rPr>
          <w:rFonts w:hint="eastAsia"/>
          <w:sz w:val="24"/>
          <w:szCs w:val="28"/>
        </w:rPr>
        <w:t>：根据第1点的结果，在材料中将三个要素标记出来，并将计算指标所需的相关数据标记出来。（</w:t>
      </w:r>
      <w:r>
        <w:rPr>
          <w:rFonts w:hint="eastAsia"/>
          <w:b/>
          <w:bCs/>
          <w:sz w:val="24"/>
          <w:szCs w:val="28"/>
        </w:rPr>
        <w:t>必要的时候才标记，不然浪费时间。或标记的时候不影响继续看后面的内容</w:t>
      </w:r>
      <w:r>
        <w:rPr>
          <w:rFonts w:hint="eastAsia"/>
          <w:sz w:val="24"/>
          <w:szCs w:val="28"/>
        </w:rPr>
        <w:t>）</w:t>
      </w:r>
    </w:p>
    <w:p w14:paraId="0EA662CF">
      <w:pPr>
        <w:pStyle w:val="31"/>
        <w:numPr>
          <w:ilvl w:val="0"/>
          <w:numId w:val="3"/>
        </w:numPr>
        <w:spacing w:before="156" w:beforeLines="50" w:after="0" w:line="360" w:lineRule="exact"/>
        <w:ind w:left="578"/>
        <w:rPr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列出式子</w:t>
      </w:r>
      <w:r>
        <w:rPr>
          <w:rFonts w:hint="eastAsia"/>
          <w:sz w:val="24"/>
          <w:szCs w:val="28"/>
        </w:rPr>
        <w:t>：根据材料标出来的相关数据和计算指标，在心中或在纸上生成式子（复杂的加减法默认保留三位，千分之几的误差，一般来说精度够用了）（列式子的同时要观察选项，选项差异可能会影响该列什么式子）</w:t>
      </w:r>
    </w:p>
    <w:p w14:paraId="5FAF2AD6">
      <w:pPr>
        <w:pStyle w:val="31"/>
        <w:tabs>
          <w:tab w:val="left" w:pos="312"/>
        </w:tabs>
        <w:spacing w:before="156" w:beforeLines="50"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（不要一来就想这是哪个重点题型，太花时间，直接算就是了，算的过程中自然而然的推导到了重点题型的式子。除了两种需要背公式的重点题型）</w:t>
      </w:r>
    </w:p>
    <w:p w14:paraId="2029639C">
      <w:pPr>
        <w:pStyle w:val="31"/>
        <w:numPr>
          <w:ilvl w:val="0"/>
          <w:numId w:val="3"/>
        </w:numPr>
        <w:spacing w:after="156" w:afterLines="5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解出式子</w:t>
      </w:r>
      <w:r>
        <w:rPr>
          <w:rFonts w:hint="eastAsia"/>
          <w:sz w:val="24"/>
          <w:szCs w:val="28"/>
        </w:rPr>
        <w:t>：速算技巧解出式子。解题精度和解题方法由式子和选项决定</w:t>
      </w:r>
    </w:p>
    <w:p w14:paraId="0EC6FEDB">
      <w:pPr>
        <w:pStyle w:val="31"/>
        <w:widowControl w:val="0"/>
        <w:numPr>
          <w:ilvl w:val="0"/>
          <w:numId w:val="0"/>
        </w:numPr>
        <w:tabs>
          <w:tab w:val="left" w:pos="312"/>
        </w:tabs>
        <w:spacing w:after="156" w:afterLines="50" w:line="360" w:lineRule="exact"/>
        <w:contextualSpacing/>
        <w:rPr>
          <w:rFonts w:hint="default" w:eastAsiaTheme="minor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ab/>
      </w:r>
      <w:r>
        <w:rPr>
          <w:rFonts w:hint="eastAsia"/>
          <w:sz w:val="21"/>
          <w:szCs w:val="22"/>
          <w:lang w:val="en-US" w:eastAsia="zh-CN"/>
        </w:rPr>
        <w:t xml:space="preserve">  注：以上是不熟的时候的阅读流程，熟悉之后这个流程直接刻在脑子里，不用想也能潜移默化的用上</w:t>
      </w:r>
    </w:p>
    <w:p w14:paraId="6EDF2B4A">
      <w:pPr>
        <w:pStyle w:val="31"/>
        <w:spacing w:after="156" w:afterLines="50" w:line="360" w:lineRule="exact"/>
        <w:ind w:left="578"/>
        <w:rPr>
          <w:rFonts w:hint="eastAsia"/>
          <w:sz w:val="24"/>
          <w:szCs w:val="28"/>
        </w:rPr>
      </w:pPr>
    </w:p>
    <w:p w14:paraId="028CAB00">
      <w:pPr>
        <w:pStyle w:val="31"/>
        <w:numPr>
          <w:ilvl w:val="0"/>
          <w:numId w:val="4"/>
        </w:numPr>
        <w:spacing w:before="156" w:beforeLines="50" w:after="0" w:line="360" w:lineRule="exact"/>
        <w:ind w:left="578"/>
        <w:rPr>
          <w:rFonts w:hint="eastAsia"/>
          <w:strike/>
          <w:sz w:val="24"/>
          <w:szCs w:val="28"/>
        </w:rPr>
      </w:pPr>
      <w:r>
        <w:rPr>
          <w:rFonts w:hint="eastAsia"/>
          <w:strike/>
          <w:sz w:val="24"/>
          <w:szCs w:val="28"/>
        </w:rPr>
        <w:t>边看题目边看材料，找题目和材料之间的关联，重点是时间，数据主体，计算指标。在材料中标记出以上重点以及要计算的数据。</w:t>
      </w:r>
    </w:p>
    <w:p w14:paraId="6988CEE1">
      <w:pPr>
        <w:pStyle w:val="31"/>
        <w:numPr>
          <w:ilvl w:val="0"/>
          <w:numId w:val="4"/>
        </w:numPr>
        <w:spacing w:before="156" w:beforeLines="50" w:after="0" w:line="360" w:lineRule="exact"/>
        <w:ind w:left="578"/>
        <w:rPr>
          <w:rFonts w:hint="eastAsia"/>
          <w:strike/>
          <w:sz w:val="24"/>
          <w:szCs w:val="28"/>
        </w:rPr>
      </w:pPr>
      <w:r>
        <w:rPr>
          <w:rFonts w:hint="eastAsia"/>
          <w:strike/>
          <w:sz w:val="24"/>
          <w:szCs w:val="28"/>
        </w:rPr>
        <w:t>将圈出的数据根据问题转换为式子（复杂的加减法默认保留三位，千分之几的误差，一般来说精度够用了）</w:t>
      </w:r>
    </w:p>
    <w:p w14:paraId="40756A34">
      <w:pPr>
        <w:pStyle w:val="31"/>
        <w:numPr>
          <w:ilvl w:val="0"/>
          <w:numId w:val="4"/>
        </w:numPr>
        <w:spacing w:before="156" w:beforeLines="50" w:after="0" w:line="360" w:lineRule="exact"/>
        <w:ind w:left="578"/>
        <w:rPr>
          <w:rFonts w:hint="eastAsia"/>
          <w:strike/>
          <w:sz w:val="24"/>
          <w:szCs w:val="28"/>
        </w:rPr>
      </w:pPr>
      <w:r>
        <w:rPr>
          <w:rFonts w:hint="eastAsia"/>
          <w:strike/>
          <w:sz w:val="24"/>
          <w:szCs w:val="28"/>
        </w:rPr>
        <w:t>利用解题技巧，将式子快速解出（根据选项的差异，来决定计算到哪一步）</w:t>
      </w:r>
    </w:p>
    <w:p w14:paraId="73781CE9">
      <w:pPr>
        <w:pStyle w:val="31"/>
        <w:numPr>
          <w:ilvl w:val="0"/>
          <w:numId w:val="1"/>
        </w:numPr>
        <w:spacing w:before="312" w:beforeLines="100" w:after="0" w:line="240" w:lineRule="auto"/>
        <w:contextualSpacing w:val="0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统计术语</w:t>
      </w:r>
    </w:p>
    <w:p w14:paraId="61FA168C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基期、现期</w:t>
      </w:r>
    </w:p>
    <w:p w14:paraId="523FD51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作为对比参照物的时期称基期（作为基准的时期），而相对于基期的称为现期（基准时期的对立面）</w:t>
      </w:r>
    </w:p>
    <w:p w14:paraId="75DEEA8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3D95EEC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如：今年五月比今年三月营收增加一百万</w:t>
      </w:r>
    </w:p>
    <w:p w14:paraId="451B37A9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其中“今年三月”是基期，今年五月是“现期”</w:t>
      </w:r>
    </w:p>
    <w:p w14:paraId="4033238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4E63F9F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增长量</w:t>
      </w:r>
    </w:p>
    <w:p w14:paraId="102360E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现期量与基期量相比，增加或减少的具体值</w:t>
      </w:r>
    </w:p>
    <w:p w14:paraId="3848280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增长量=现期量-基期量</w:t>
      </w:r>
    </w:p>
    <w:p w14:paraId="43334B7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1E1CD7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如：今年比去年营收额增加了一百万</w:t>
      </w:r>
    </w:p>
    <w:p w14:paraId="6E936C5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则今年比去年的增长量为一百万</w:t>
      </w:r>
    </w:p>
    <w:p w14:paraId="28B1702D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3A2924F9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增长率（</w:t>
      </w:r>
      <w:r>
        <w:rPr>
          <w:rFonts w:hint="eastAsia"/>
          <w:b/>
          <w:bCs/>
          <w:sz w:val="28"/>
          <w:szCs w:val="32"/>
        </w:rPr>
        <w:t>增幅，增速</w:t>
      </w:r>
      <w:r>
        <w:rPr>
          <w:rFonts w:hint="eastAsia"/>
          <w:sz w:val="28"/>
          <w:szCs w:val="32"/>
        </w:rPr>
        <w:t>）</w:t>
      </w:r>
    </w:p>
    <w:p w14:paraId="577C27E4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增长率是增长量与基期量的相对变化，或增长幅度。</w:t>
      </w:r>
    </w:p>
    <w:p w14:paraId="511341F3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增长率=增长量/基期量</w:t>
      </w:r>
    </w:p>
    <w:p w14:paraId="6AD5E53C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AC82675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如：今年营收150万，去年营收100万。今年比去年的增长率是多少？</w:t>
      </w:r>
    </w:p>
    <w:p w14:paraId="5B78337D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基期量是100万，增长量是150-100=50万</w:t>
      </w:r>
    </w:p>
    <w:p w14:paraId="2D5C2C36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增长率为50%</w:t>
      </w:r>
    </w:p>
    <w:p w14:paraId="4418D96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85815D7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年均增长量，年均增长率</w:t>
      </w:r>
    </w:p>
    <w:p w14:paraId="364A840A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年均增长量很好理解</w:t>
      </w:r>
    </w:p>
    <w:p w14:paraId="63B8508B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年均增长量=现期量-基期量/间隔年数</w:t>
      </w:r>
    </w:p>
    <w:p w14:paraId="30F6C754">
      <w:pPr>
        <w:spacing w:after="0" w:line="360" w:lineRule="exact"/>
        <w:rPr>
          <w:rFonts w:hint="eastAsia"/>
          <w:sz w:val="24"/>
          <w:szCs w:val="28"/>
        </w:rPr>
      </w:pPr>
    </w:p>
    <w:p w14:paraId="0649AB66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年均增长率的公式如下，如算年均增长率，需列出这个式子</w:t>
      </w:r>
    </w:p>
    <w:p w14:paraId="53411F47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现期量=基期量*（1+年均增长率）^</w:t>
      </w:r>
      <w:r>
        <w:rPr>
          <w:b/>
          <w:bCs/>
          <w:sz w:val="24"/>
          <w:szCs w:val="28"/>
        </w:rPr>
        <w:t>n  n</w:t>
      </w:r>
      <w:r>
        <w:rPr>
          <w:rFonts w:hint="eastAsia"/>
          <w:b/>
          <w:bCs/>
          <w:sz w:val="24"/>
          <w:szCs w:val="28"/>
        </w:rPr>
        <w:t>是间隔年份</w:t>
      </w:r>
    </w:p>
    <w:p w14:paraId="0459BB9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17F4131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同比，环比</w:t>
      </w:r>
    </w:p>
    <w:p w14:paraId="09F4AF66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同比是和历史同期相比</w:t>
      </w:r>
    </w:p>
    <w:p w14:paraId="0AF9912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如：2024年7月的销售额是100万，同比增长了10万</w:t>
      </w:r>
    </w:p>
    <w:p w14:paraId="23436EBD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指的是和2023年7月比增长了十万</w:t>
      </w:r>
    </w:p>
    <w:p w14:paraId="6CFBFC65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1A0EABF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环比是这个统计周期和上一个统计周期相比</w:t>
      </w:r>
    </w:p>
    <w:p w14:paraId="3FE6CE02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如：2024年7月的销售额是100万，环比增长了10万</w:t>
      </w:r>
    </w:p>
    <w:p w14:paraId="147A08E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指的是和2024年6月比，增长了10万</w:t>
      </w:r>
    </w:p>
    <w:p w14:paraId="28B5630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（这个统计周期是7月一整月，上一个统计周期则是6月一整月）</w:t>
      </w:r>
    </w:p>
    <w:p w14:paraId="51A427A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19323E4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比重</w:t>
      </w:r>
    </w:p>
    <w:p w14:paraId="24D4A7F7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比重指的是部分的量占整体量的百分比或比重</w:t>
      </w:r>
    </w:p>
    <w:p w14:paraId="0D3C62C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如：这个班级女生的数量占总人数的比重是多少？</w:t>
      </w:r>
    </w:p>
    <w:p w14:paraId="60A75BE4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百分点</w:t>
      </w:r>
    </w:p>
    <w:p w14:paraId="0F7D189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一般用于需要百分数相加减的情况</w:t>
      </w:r>
    </w:p>
    <w:p w14:paraId="4D261042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如：去年增速2%，今年增速3%。今年的增速相对于去年增加了1个百分点。（说增速增加了50%，理论上也可以，但是不会这么用）</w:t>
      </w:r>
    </w:p>
    <w:p w14:paraId="484A89EB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成数</w:t>
      </w:r>
    </w:p>
    <w:p w14:paraId="6E99E352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这个很简单，一成把握就是有百分之十的把握。七五成就是百分之七十五</w:t>
      </w:r>
    </w:p>
    <w:p w14:paraId="20B2B0A9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翻番</w:t>
      </w:r>
    </w:p>
    <w:p w14:paraId="022FFE38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翻一番就是乘以2。翻两番就是在乘以2的基础上再乘以2，最终就是原有的4倍。</w:t>
      </w:r>
    </w:p>
    <w:p w14:paraId="06384E0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从1变成8，是翻了8倍，翻了3番。</w:t>
      </w:r>
    </w:p>
    <w:p w14:paraId="39158E40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AFF10D3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顺差、逆差</w:t>
      </w:r>
    </w:p>
    <w:p w14:paraId="76352233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对外贸易的时候才会出现这几个名词</w:t>
      </w:r>
    </w:p>
    <w:p w14:paraId="6F6DFD87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69A41FBF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出口额大于进口额、或者说赚钱了叫顺差。顺差=出口-进口</w:t>
      </w:r>
    </w:p>
    <w:p w14:paraId="5862DE64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出口额小于进口额、或者说亏钱了叫逆差。逆差=进口-出口</w:t>
      </w:r>
    </w:p>
    <w:p w14:paraId="63FA93C5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1F03C68F">
      <w:pPr>
        <w:pStyle w:val="31"/>
        <w:numPr>
          <w:ilvl w:val="0"/>
          <w:numId w:val="5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GDP</w:t>
      </w:r>
    </w:p>
    <w:p w14:paraId="6EE51531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G</w:t>
      </w:r>
      <w:r>
        <w:rPr>
          <w:sz w:val="24"/>
          <w:szCs w:val="28"/>
        </w:rPr>
        <w:t>DP</w:t>
      </w:r>
      <w:r>
        <w:rPr>
          <w:rFonts w:hint="eastAsia"/>
          <w:sz w:val="24"/>
          <w:szCs w:val="28"/>
        </w:rPr>
        <w:t>全称国民生产总值</w:t>
      </w:r>
    </w:p>
    <w:p w14:paraId="656AF04F">
      <w:pPr>
        <w:pStyle w:val="31"/>
        <w:spacing w:after="0" w:line="360" w:lineRule="exact"/>
        <w:ind w:left="36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GPD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=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第一产业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  <w:r>
        <w:rPr>
          <w:rFonts w:hint="eastAsia"/>
          <w:b/>
          <w:bCs/>
          <w:sz w:val="24"/>
          <w:szCs w:val="28"/>
        </w:rPr>
        <w:t xml:space="preserve"> +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第二产业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  <w:r>
        <w:rPr>
          <w:rFonts w:hint="eastAsia"/>
          <w:b/>
          <w:bCs/>
          <w:sz w:val="24"/>
          <w:szCs w:val="28"/>
        </w:rPr>
        <w:t xml:space="preserve"> +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第三产业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</w:p>
    <w:p w14:paraId="5291FC1C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增加值不是增长量，直接理解为GDP就行</w:t>
      </w:r>
    </w:p>
    <w:p w14:paraId="4581B036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1B51F2FE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bookmarkEnd w:id="0"/>
    <w:p w14:paraId="31E3B8EA">
      <w:pPr>
        <w:pStyle w:val="31"/>
        <w:numPr>
          <w:ilvl w:val="0"/>
          <w:numId w:val="1"/>
        </w:numPr>
        <w:spacing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结构阅读</w:t>
      </w:r>
    </w:p>
    <w:p w14:paraId="0839BD28">
      <w:pPr>
        <w:pStyle w:val="31"/>
        <w:numPr>
          <w:ilvl w:val="0"/>
          <w:numId w:val="6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和言语理解一样，阅读的时候抓住重点，具体的数据先忽略不读。</w:t>
      </w:r>
    </w:p>
    <w:p w14:paraId="2A1A5A56">
      <w:pPr>
        <w:pStyle w:val="31"/>
        <w:numPr>
          <w:ilvl w:val="0"/>
          <w:numId w:val="6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做完题后还要细看一遍材料，尽量熟悉其文章结构和相关术语。以加快后期的阅读速度</w:t>
      </w:r>
    </w:p>
    <w:p w14:paraId="50084E90">
      <w:pPr>
        <w:pStyle w:val="31"/>
        <w:numPr>
          <w:ilvl w:val="0"/>
          <w:numId w:val="1"/>
        </w:numPr>
        <w:spacing w:after="16"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速算技巧</w:t>
      </w:r>
    </w:p>
    <w:p w14:paraId="69BAC26D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注1：如一个式子无法用简便方法算出精确值，那给的答案中一般间隔较大，支持我们估算</w:t>
      </w:r>
    </w:p>
    <w:p w14:paraId="3CC1C0D1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注2：练习时，尽量使用心算，不要打草稿（节省时间）</w:t>
      </w:r>
    </w:p>
    <w:p w14:paraId="700ED702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注3：估算时尽量在最后一步再估算，不然前面几次的估算导致误差越来越大了</w:t>
      </w:r>
    </w:p>
    <w:p w14:paraId="045B53B4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注4：小数点的位置往往不重要，一般可以只考虑第一，第二，第三位的数字是什么。（截位直除的变形，正常的截位直除不适用的时候用这个）</w:t>
      </w:r>
    </w:p>
    <w:p w14:paraId="3EA6CA20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注5：如果选项差距较小，截位的时候差异不要太大，估算的时候保守点。如选项差异是百分之五，那我们计算时估个误差1%最多了</w:t>
      </w:r>
    </w:p>
    <w:p w14:paraId="1FA50E23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截位直除法</w:t>
      </w:r>
    </w:p>
    <w:p w14:paraId="1A1C0665">
      <w:pPr>
        <w:pStyle w:val="31"/>
        <w:spacing w:after="0" w:line="240" w:lineRule="auto"/>
        <w:ind w:left="221"/>
        <w:outlineLvl w:val="1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总结：截位，只截分母就行了（除非分子肉眼可见的截了误差也很小，如119截为120，198截为200）。选项差异大（一般认为选项差异大于10%就算差异大），分母就截两位，差异小就截三位。分母截三位，误差小于千分之五，这个误差基本够用了。</w:t>
      </w:r>
    </w:p>
    <w:p w14:paraId="402E1494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适用于</w:t>
      </w:r>
      <w:r>
        <w:rPr>
          <w:rFonts w:hint="eastAsia"/>
          <w:b/>
          <w:bCs/>
          <w:sz w:val="24"/>
          <w:szCs w:val="28"/>
        </w:rPr>
        <w:t>除数和被除数比较复杂</w:t>
      </w:r>
      <w:r>
        <w:rPr>
          <w:rFonts w:hint="eastAsia"/>
          <w:sz w:val="24"/>
          <w:szCs w:val="28"/>
        </w:rPr>
        <w:t>的情况。</w:t>
      </w:r>
      <w:r>
        <w:rPr>
          <w:rFonts w:hint="eastAsia"/>
          <w:dstrike/>
          <w:sz w:val="24"/>
          <w:szCs w:val="28"/>
        </w:rPr>
        <w:t>核心是把相同数量级的数据放在一起单独除，并对除数(可选)和被处数（必选）同时截去不重要的不太影响最终结果的后几位  减小运算量</w:t>
      </w:r>
    </w:p>
    <w:p w14:paraId="42D83AF9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如果选项差距较小，可以适当多保留几位，一般分母最多三位就够了</w:t>
      </w:r>
    </w:p>
    <w:p w14:paraId="7C5B27B0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（如选项12.1 12.7，他们的差距为5%，这个差距很小了， ）</w:t>
      </w:r>
    </w:p>
    <w:p w14:paraId="500E84D8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例1：</w:t>
      </w:r>
    </w:p>
    <w:p w14:paraId="580B40B0">
      <w:pPr>
        <w:spacing w:after="0" w:line="360" w:lineRule="exact"/>
        <w:ind w:firstLine="42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 xml:space="preserve">2014年末全国公共图书馆实际使用房屋建筑面积1231.60万平方米，比上年末增长6.3%；图书总藏量79092万册，比上年末增长5.6%；电子图书50674万册，比上年末增长34.2%；阅览室坐席数85.55万个，比上年末增长5.7%。 </w:t>
      </w:r>
    </w:p>
    <w:p w14:paraId="42BD8132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2014年，公共图书馆电子图书藏量增长册数是图书总藏量增长册数的多少倍</w:t>
      </w:r>
    </w:p>
    <w:p w14:paraId="7B122C29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A. 3  B. 2  C. 8  D. 5</w:t>
      </w:r>
    </w:p>
    <w:p w14:paraId="0335084D">
      <w:pPr>
        <w:spacing w:after="0" w:line="360" w:lineRule="exact"/>
        <w:rPr>
          <w:rFonts w:hint="eastAsia"/>
          <w:sz w:val="24"/>
          <w:szCs w:val="28"/>
        </w:rPr>
      </w:pPr>
    </w:p>
    <w:p w14:paraId="248C189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经分析，该题需要进行计算，先将问题转换为式子，式子如下</w:t>
      </w:r>
    </w:p>
    <w:p w14:paraId="2D9714B2">
      <w:pPr>
        <w:spacing w:after="0" w:line="360" w:lineRule="exact"/>
        <w:ind w:firstLine="420"/>
        <w:rPr>
          <w:rFonts w:hint="eastAsia"/>
          <w:sz w:val="24"/>
          <w:szCs w:val="28"/>
        </w:rPr>
      </w:pPr>
    </w:p>
    <w:p w14:paraId="1801CCFA">
      <w:pPr>
        <w:spacing w:after="0" w:line="360" w:lineRule="exact"/>
        <w:ind w:firstLine="420"/>
        <w:rPr>
          <w:rFonts w:hint="eastAsia"/>
          <w:sz w:val="24"/>
          <w:szCs w:val="28"/>
        </w:rPr>
      </w:pPr>
    </w:p>
    <w:p w14:paraId="18216445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经分析，选项中倍数的差异是整数级的，差异比较大，可以用截位直除法</w:t>
      </w:r>
    </w:p>
    <w:p w14:paraId="54106F8D">
      <w:pPr>
        <w:spacing w:after="0" w:line="360" w:lineRule="exact"/>
        <w:rPr>
          <w:rFonts w:hint="eastAsia"/>
          <w:sz w:val="24"/>
          <w:szCs w:val="28"/>
        </w:rPr>
      </w:pPr>
    </w:p>
    <w:p w14:paraId="15944ED0">
      <w:pPr>
        <w:spacing w:after="0" w:line="360" w:lineRule="exact"/>
        <w:rPr>
          <w:rFonts w:hint="eastAsia"/>
          <w:sz w:val="24"/>
          <w:szCs w:val="28"/>
        </w:rPr>
      </w:pPr>
    </w:p>
    <w:p w14:paraId="75A04C30">
      <w:pPr>
        <w:spacing w:after="0" w:line="360" w:lineRule="exact"/>
        <w:rPr>
          <w:rFonts w:hint="eastAsia"/>
          <w:sz w:val="24"/>
          <w:szCs w:val="28"/>
        </w:rPr>
      </w:pPr>
      <w:r>
        <w:rPr>
          <w:sz w:val="24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64770</wp:posOffset>
            </wp:positionH>
            <wp:positionV relativeFrom="paragraph">
              <wp:posOffset>381635</wp:posOffset>
            </wp:positionV>
            <wp:extent cx="2775585" cy="1386840"/>
            <wp:effectExtent l="0" t="0" r="5715" b="3810"/>
            <wp:wrapTopAndBottom/>
            <wp:docPr id="2099032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3254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例2：</w:t>
      </w:r>
    </w:p>
    <w:p w14:paraId="2197CA58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选项差异较小，需要保留的位数需要多点，分母保留三位，变成69/115 算等于0.60，选A。</w:t>
      </w:r>
    </w:p>
    <w:p w14:paraId="573A6404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1149 可以大胆估算为115，1/1150的差距，很小</w:t>
      </w:r>
    </w:p>
    <w:p w14:paraId="761BC351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或者分母变成115，分子不变，直接还是6875.75，直接拿上去除，看精度决定算到多少位（和上面的算法精度差不多）</w:t>
      </w:r>
    </w:p>
    <w:p w14:paraId="222100C6">
      <w:pPr>
        <w:spacing w:after="0" w:line="360" w:lineRule="exact"/>
        <w:rPr>
          <w:rFonts w:hint="eastAsia"/>
          <w:sz w:val="24"/>
          <w:szCs w:val="28"/>
        </w:rPr>
      </w:pPr>
    </w:p>
    <w:p w14:paraId="672779A1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例3：</w:t>
      </w:r>
    </w:p>
    <w:p w14:paraId="7071FD30">
      <w:pPr>
        <w:spacing w:after="0" w:line="360" w:lineRule="exact"/>
        <w:rPr>
          <w:rFonts w:hint="eastAsia"/>
          <w:sz w:val="24"/>
          <w:szCs w:val="28"/>
        </w:rPr>
      </w:pPr>
      <w:r>
        <w:rPr>
          <w:sz w:val="24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41910</wp:posOffset>
            </wp:positionH>
            <wp:positionV relativeFrom="paragraph">
              <wp:posOffset>53975</wp:posOffset>
            </wp:positionV>
            <wp:extent cx="3439795" cy="1781810"/>
            <wp:effectExtent l="0" t="0" r="8255" b="8890"/>
            <wp:wrapTopAndBottom/>
            <wp:docPr id="1881539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9229" name="图片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选项差距很大，除法的首位都不同，用截位直除。4500/126，首位是3，选B</w:t>
      </w:r>
    </w:p>
    <w:p w14:paraId="600B0343">
      <w:pPr>
        <w:spacing w:after="0" w:line="360" w:lineRule="exact"/>
        <w:rPr>
          <w:rFonts w:hint="eastAsia"/>
          <w:sz w:val="24"/>
          <w:szCs w:val="28"/>
        </w:rPr>
      </w:pPr>
    </w:p>
    <w:p w14:paraId="2188FFAD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例4（验证注4，截位直除的变形）：</w:t>
      </w:r>
    </w:p>
    <w:p w14:paraId="1FC55DA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1443/1.338 * 33.8%</w:t>
      </w:r>
    </w:p>
    <w:p w14:paraId="71A58B6E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 307  B 365  C 424  D 488</w:t>
      </w:r>
    </w:p>
    <w:p w14:paraId="76E2DFA9">
      <w:pPr>
        <w:spacing w:after="0" w:line="360" w:lineRule="exact"/>
        <w:rPr>
          <w:rFonts w:hint="eastAsia"/>
          <w:sz w:val="24"/>
          <w:szCs w:val="28"/>
        </w:rPr>
      </w:pPr>
    </w:p>
    <w:p w14:paraId="78AB5B64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不关注小数点，第一个除法各取前三位，则是144/133，结果比1略大一丢丢</w:t>
      </w:r>
    </w:p>
    <w:p w14:paraId="60DDF50D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338乘以 比1略大一丢丢，只有B符合</w:t>
      </w:r>
    </w:p>
    <w:p w14:paraId="3E0ED8F4">
      <w:pPr>
        <w:spacing w:after="0" w:line="360" w:lineRule="exact"/>
        <w:rPr>
          <w:rFonts w:hint="eastAsia"/>
          <w:sz w:val="24"/>
          <w:szCs w:val="28"/>
        </w:rPr>
      </w:pPr>
    </w:p>
    <w:p w14:paraId="5AA5CB53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例5（验证注5 选项差异很小）</w:t>
      </w:r>
    </w:p>
    <w:p w14:paraId="25762252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2006年，全国农村从业人员数量为47852万人，其中6986万人从事第三产业；东北地区农村从业人员数量为3230万人，其中391万人从事第三产业。全国、东北地区农村从业人员中从事第三产业人员的比例分别是多</w:t>
      </w:r>
    </w:p>
    <w:p w14:paraId="400F5E3C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 13.6% 12.7%   B 14.6% 12.7%  C 13.6% 12.1%  D 14.6% 12.1%</w:t>
      </w:r>
    </w:p>
    <w:p w14:paraId="289EF159">
      <w:pPr>
        <w:spacing w:after="0" w:line="360" w:lineRule="exact"/>
        <w:rPr>
          <w:rFonts w:hint="eastAsia"/>
          <w:sz w:val="24"/>
          <w:szCs w:val="28"/>
        </w:rPr>
      </w:pPr>
    </w:p>
    <w:p w14:paraId="749DBD18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以东北地区为例，12.1 12.7差了多少，差了近5%</w:t>
      </w:r>
    </w:p>
    <w:p w14:paraId="626C32C9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按正常截位直除，我会把391截为400，323截为320</w:t>
      </w:r>
      <w:r>
        <w:rPr>
          <w:sz w:val="24"/>
          <w:szCs w:val="28"/>
        </w:rPr>
        <w:t xml:space="preserve"> </w:t>
      </w:r>
    </w:p>
    <w:p w14:paraId="6BE5269A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391变成400，差了3.9%   323变成320，差了百分之一左右</w:t>
      </w:r>
    </w:p>
    <w:p w14:paraId="5106DD2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得出结果为1/8 = 125 和12.7更近，答案不对</w:t>
      </w:r>
    </w:p>
    <w:p w14:paraId="0F5E0625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我估的差异和选项的差异百分之五太接近了，会造成误判</w:t>
      </w:r>
    </w:p>
    <w:p w14:paraId="251E740A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所以这题应该只估323 变 320，或391最多估390</w:t>
      </w:r>
    </w:p>
    <w:p w14:paraId="1C5658C2">
      <w:pPr>
        <w:spacing w:after="0" w:line="360" w:lineRule="exact"/>
        <w:ind w:left="782"/>
        <w:rPr>
          <w:rFonts w:hint="eastAsia"/>
          <w:sz w:val="24"/>
          <w:szCs w:val="28"/>
        </w:rPr>
      </w:pPr>
    </w:p>
    <w:p w14:paraId="3797DC00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乘法估算</w:t>
      </w:r>
    </w:p>
    <w:p w14:paraId="57DFB774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同比例变化：左边变大一点，右边也要相应的减小一点，凑一个好乘的数</w:t>
      </w:r>
    </w:p>
    <w:p w14:paraId="3C8DB39C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 99 * 101 转为 100 * 100。前面变大1/99，后面减小1/101。最终结果的误差大概在万分之一</w:t>
      </w:r>
    </w:p>
    <w:p w14:paraId="233032AD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如134753*4.8。4.8-&gt;5，增大了4%大概，</w:t>
      </w:r>
    </w:p>
    <w:p w14:paraId="0B14E9DF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乘法转为除法</w:t>
      </w:r>
      <w:r>
        <w:rPr>
          <w:rFonts w:hint="eastAsia"/>
          <w:sz w:val="28"/>
          <w:szCs w:val="32"/>
        </w:rPr>
        <w:t>：复杂的乘法，转为除法</w:t>
      </w:r>
    </w:p>
    <w:p w14:paraId="3C5CCD61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如：26171.2 * 12.7% 转换为26171.2 * 1/8</w:t>
      </w:r>
    </w:p>
    <w:p w14:paraId="4F3FD303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（特殊分数的重要性，把近似的百分数都转为分数，然后除，看需要多少精度就除多少精度）</w:t>
      </w:r>
    </w:p>
    <w:p w14:paraId="5E8EEC96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2C170FCF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如：8291.1*671.1 转换为8291.1 * 0.671 转换为8291.1 * 2/3</w:t>
      </w:r>
    </w:p>
    <w:p w14:paraId="0BC63F76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（明显无法转为特殊分数的，用这种方法。因为选择题往往不用考虑小数点的位置，一般知道前几位数是什么就可以选到答案了）（先转为小数，就可以转为十分数了，1/3是33.3，那题中转为分数近似为2/3）</w:t>
      </w:r>
    </w:p>
    <w:p w14:paraId="4F7D3B60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125BC3D8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特殊分数</w:t>
      </w:r>
    </w:p>
    <w:p w14:paraId="6574F382">
      <w:pPr>
        <w:spacing w:after="0" w:line="360" w:lineRule="exact"/>
        <w:ind w:left="578"/>
        <w:rPr>
          <w:rFonts w:hint="eastAsia"/>
          <w:b/>
          <w:bCs/>
        </w:rPr>
      </w:pPr>
      <w:r>
        <w:rPr>
          <w:rFonts w:hint="eastAsia"/>
          <w:b/>
          <w:bCs/>
          <w:sz w:val="24"/>
          <w:szCs w:val="28"/>
        </w:rPr>
        <w:t>所有特殊分数能算的，都可以用截位直除法来算</w:t>
      </w:r>
    </w:p>
    <w:p w14:paraId="52AEAB5A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几个特殊的分数和小数的对应关系要背下来，题目中遇到相应的小数，可以及时的转换为分数，如增长率，做复杂乘法时</w:t>
      </w:r>
    </w:p>
    <w:p w14:paraId="11F06F78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画圈的几个是重点</w:t>
      </w:r>
    </w:p>
    <w:p w14:paraId="4FF104EB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第一张图要背下来，第二张图尽量吧，不背也可以，用截位直除</w:t>
      </w:r>
    </w:p>
    <w:p w14:paraId="6C56794B">
      <w:pPr>
        <w:spacing w:after="0" w:line="240" w:lineRule="auto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3181985"/>
            <wp:effectExtent l="0" t="0" r="2540" b="0"/>
            <wp:docPr id="1658088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8843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2EDA">
      <w:pPr>
        <w:spacing w:after="0" w:line="240" w:lineRule="auto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3677285"/>
            <wp:effectExtent l="0" t="0" r="2540" b="0"/>
            <wp:docPr id="2098667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773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3DBC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分数比较法</w:t>
      </w:r>
    </w:p>
    <w:p w14:paraId="530F1549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347345</wp:posOffset>
            </wp:positionH>
            <wp:positionV relativeFrom="paragraph">
              <wp:posOffset>330835</wp:posOffset>
            </wp:positionV>
            <wp:extent cx="925195" cy="481330"/>
            <wp:effectExtent l="0" t="0" r="8255" b="0"/>
            <wp:wrapTopAndBottom/>
            <wp:docPr id="1808354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54635" name="图片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32"/>
        </w:rPr>
        <w:t>直除首位</w:t>
      </w:r>
    </w:p>
    <w:p w14:paraId="04B07002">
      <w:pPr>
        <w:spacing w:after="0" w:line="360" w:lineRule="exact"/>
        <w:ind w:left="578"/>
        <w:rPr>
          <w:rFonts w:hint="eastAsia"/>
          <w:sz w:val="28"/>
          <w:szCs w:val="32"/>
          <w:u w:val="single"/>
        </w:rPr>
      </w:pPr>
      <w:r>
        <w:rPr>
          <w:rFonts w:hint="eastAsia"/>
          <w:sz w:val="28"/>
          <w:szCs w:val="32"/>
        </w:rPr>
        <w:t>如以上，</w:t>
      </w:r>
      <w:r>
        <w:rPr>
          <w:rFonts w:hint="eastAsia"/>
          <w:sz w:val="28"/>
          <w:szCs w:val="32"/>
          <w:u w:val="single"/>
        </w:rPr>
        <w:t>分子变大，分母也变大，无法一眼看出哪个大哪个小</w:t>
      </w:r>
    </w:p>
    <w:p w14:paraId="7FC5B212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做个除法，只需除首位，13/78 = 0.1+。27/124 = 0.2+。第二个分数大。（分子分母一个变大一个变小是可以直接看出大小的）</w:t>
      </w:r>
    </w:p>
    <w:p w14:paraId="5E4D6954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5ACEA10B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rPr>
          <w:sz w:val="28"/>
          <w:szCs w:val="3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498475</wp:posOffset>
            </wp:positionH>
            <wp:positionV relativeFrom="paragraph">
              <wp:posOffset>347345</wp:posOffset>
            </wp:positionV>
            <wp:extent cx="1101090" cy="363855"/>
            <wp:effectExtent l="0" t="0" r="3810" b="0"/>
            <wp:wrapTopAndBottom/>
            <wp:docPr id="400327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27565" name="图片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32"/>
        </w:rPr>
        <w:t>变化速度</w:t>
      </w:r>
    </w:p>
    <w:p w14:paraId="4405018E">
      <w:pPr>
        <w:pStyle w:val="31"/>
        <w:spacing w:after="0" w:line="360" w:lineRule="exact"/>
        <w:ind w:left="79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如以上，用直除首位做不出来，两个都是0.1+。这时不要再除第二位了，换观察他们的变化速度。13-&gt;27变大了两倍多一点，78-&gt;151变大了两倍少一点。分子变大的速度更快。所以左边更大（</w:t>
      </w:r>
      <w:r>
        <w:rPr>
          <w:rFonts w:hint="eastAsia"/>
          <w:b/>
          <w:bCs/>
          <w:sz w:val="28"/>
          <w:szCs w:val="32"/>
        </w:rPr>
        <w:t>统一用</w:t>
      </w:r>
      <w:r>
        <w:rPr>
          <w:rFonts w:hint="eastAsia"/>
          <w:b/>
          <w:bCs/>
          <w:sz w:val="28"/>
          <w:szCs w:val="32"/>
          <w:lang w:val="en-US" w:eastAsia="zh-CN"/>
        </w:rPr>
        <w:t>从小到大</w:t>
      </w:r>
      <w:bookmarkStart w:id="1" w:name="_GoBack"/>
      <w:bookmarkEnd w:id="1"/>
      <w:r>
        <w:rPr>
          <w:rFonts w:hint="eastAsia"/>
          <w:b/>
          <w:bCs/>
          <w:sz w:val="28"/>
          <w:szCs w:val="32"/>
        </w:rPr>
        <w:t>的变化速度</w:t>
      </w:r>
      <w:r>
        <w:rPr>
          <w:rFonts w:hint="eastAsia"/>
          <w:sz w:val="28"/>
          <w:szCs w:val="32"/>
        </w:rPr>
        <w:t>）</w:t>
      </w:r>
    </w:p>
    <w:p w14:paraId="0F198745">
      <w:pPr>
        <w:pStyle w:val="31"/>
        <w:spacing w:after="0" w:line="360" w:lineRule="exact"/>
        <w:ind w:left="797"/>
        <w:rPr>
          <w:rFonts w:hint="eastAsia"/>
          <w:sz w:val="28"/>
          <w:szCs w:val="32"/>
        </w:rPr>
      </w:pPr>
    </w:p>
    <w:p w14:paraId="61671E02">
      <w:pPr>
        <w:pStyle w:val="31"/>
        <w:spacing w:after="0" w:line="360" w:lineRule="exact"/>
        <w:ind w:left="440" w:leftChars="200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注：遇到分数比较的题，首先用直除首位法判断，如不行，立马用变化速度来求（按我个人思维，不一定这个顺序，哪个简单先用哪个）</w:t>
      </w:r>
    </w:p>
    <w:p w14:paraId="4BF7188E">
      <w:pPr>
        <w:pStyle w:val="31"/>
        <w:spacing w:after="0" w:line="360" w:lineRule="exact"/>
        <w:ind w:left="1660"/>
        <w:rPr>
          <w:rFonts w:hint="eastAsia"/>
          <w:sz w:val="28"/>
          <w:szCs w:val="32"/>
        </w:rPr>
      </w:pPr>
    </w:p>
    <w:p w14:paraId="6175D3A7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XxXx法</w:t>
      </w:r>
      <w:r>
        <w:rPr>
          <w:sz w:val="28"/>
          <w:szCs w:val="32"/>
        </w:rPr>
        <w:tab/>
      </w:r>
    </w:p>
    <w:p w14:paraId="0045A63B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XxXxX法</w:t>
      </w:r>
    </w:p>
    <w:p w14:paraId="0B06E2E1">
      <w:pPr>
        <w:pStyle w:val="31"/>
        <w:numPr>
          <w:ilvl w:val="0"/>
          <w:numId w:val="1"/>
        </w:numPr>
        <w:spacing w:after="16"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重点题型</w:t>
      </w:r>
    </w:p>
    <w:p w14:paraId="223A831F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简单计算和直接查找类</w:t>
      </w:r>
    </w:p>
    <w:p w14:paraId="39C4F2A7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简单的加减法计算或直接在原文找答案</w:t>
      </w:r>
    </w:p>
    <w:p w14:paraId="539DB650">
      <w:pPr>
        <w:pStyle w:val="31"/>
        <w:spacing w:after="0" w:line="360" w:lineRule="exact"/>
        <w:ind w:left="0" w:firstLine="420"/>
        <w:outlineLvl w:val="1"/>
        <w:rPr>
          <w:sz w:val="24"/>
          <w:szCs w:val="28"/>
        </w:rPr>
      </w:pPr>
      <w:r>
        <w:rPr>
          <w:rFonts w:hint="eastAsia"/>
          <w:sz w:val="24"/>
          <w:szCs w:val="28"/>
        </w:rPr>
        <w:t>这个很简单，没啥技巧，多练增加速度和准确度就行（目前还容易错）</w:t>
      </w:r>
    </w:p>
    <w:p w14:paraId="67F83539">
      <w:pPr>
        <w:pStyle w:val="31"/>
        <w:spacing w:after="0" w:line="360" w:lineRule="exact"/>
        <w:ind w:left="0" w:firstLine="420"/>
        <w:outlineLvl w:val="1"/>
        <w:rPr>
          <w:rFonts w:hint="eastAsia"/>
          <w:sz w:val="24"/>
          <w:szCs w:val="28"/>
        </w:rPr>
      </w:pPr>
    </w:p>
    <w:p w14:paraId="646801B6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基期量和现期量</w:t>
      </w:r>
    </w:p>
    <w:p w14:paraId="05169D7B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一般是已知现期量求基期量，做个除法就好了。基期量=现期量/（1+增长率）</w:t>
      </w:r>
    </w:p>
    <w:p w14:paraId="4FA41C8C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①用空间想象力想出式子，做运算。下题读题可知，是要算103155.5 / （1+ -6%），即103155.5/94。看题，做除法，把94放在03的下方，所得值1在3的上方。得31下方两格处是91，此时1上得接近1（91/94）</w:t>
      </w:r>
    </w:p>
    <w:p w14:paraId="65E80EC8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312420</wp:posOffset>
            </wp:positionH>
            <wp:positionV relativeFrom="paragraph">
              <wp:posOffset>38100</wp:posOffset>
            </wp:positionV>
            <wp:extent cx="5266690" cy="1757680"/>
            <wp:effectExtent l="0" t="0" r="10160" b="1397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8C0C64">
      <w:pPr>
        <w:pStyle w:val="31"/>
        <w:spacing w:after="0" w:line="360" w:lineRule="exact"/>
        <w:ind w:left="0" w:firstLine="418"/>
        <w:outlineLvl w:val="1"/>
        <w:rPr>
          <w:rFonts w:hint="eastAsia"/>
          <w:sz w:val="28"/>
          <w:szCs w:val="32"/>
        </w:rPr>
      </w:pPr>
      <w:r>
        <w:rPr>
          <w:rFonts w:hint="eastAsia"/>
          <w:sz w:val="24"/>
          <w:szCs w:val="28"/>
        </w:rPr>
        <w:t>②如式子较为复杂，无法用空间想象，重新列式太慢了。可以利用心算加试卷已有式子来加快速度，直接在卷子上列式子</w:t>
      </w:r>
    </w:p>
    <w:p w14:paraId="21C403DD">
      <w:pPr>
        <w:pStyle w:val="31"/>
        <w:spacing w:after="0" w:line="240" w:lineRule="auto"/>
        <w:ind w:left="221" w:firstLine="418"/>
        <w:outlineLvl w:val="1"/>
        <w:rPr>
          <w:rFonts w:hint="eastAsia"/>
          <w:sz w:val="28"/>
          <w:szCs w:val="32"/>
        </w:rPr>
      </w:pPr>
      <w:r>
        <w:drawing>
          <wp:inline distT="0" distB="0" distL="114300" distR="114300">
            <wp:extent cx="5272405" cy="15405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b="44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FD3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间隔增长率</w:t>
      </w:r>
    </w:p>
    <w:p w14:paraId="41030F35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记住这个公式，r = r1 + r2 + r1*r2</w:t>
      </w:r>
    </w:p>
    <w:p w14:paraId="2D6B3135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r是间隔增长率，r1是第一个增长率，r2是第二个增长率。这个式子可以推导出来</w:t>
      </w:r>
    </w:p>
    <w:p w14:paraId="044B86A3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如100增长百分之十，变为110。110增长百分之十变为121。那100到121的增长率为10%+10%+10%*10%=21%</w:t>
      </w:r>
    </w:p>
    <w:p w14:paraId="6078E086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其实可以理解，r1是以基期量为基础的，所`以r1直接加上。r2是以第二个基期量为基础的，假设他也以基期量为基础，加上r2，但缺了一点点，缺的是第二个基期量-第一个基期量。所以最后要加个r1*r2</w:t>
      </w:r>
    </w:p>
    <w:p w14:paraId="184A4F32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混合增长率</w:t>
      </w:r>
    </w:p>
    <w:p w14:paraId="75CCF4D2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原理：</w:t>
      </w:r>
      <w:r>
        <w:rPr>
          <w:rFonts w:hint="eastAsia"/>
          <w:sz w:val="24"/>
          <w:szCs w:val="28"/>
        </w:rPr>
        <w:t>举个例子，一杯浓度为10%的盐水和一杯浓度为20%的盐水混合，其最终浓度肯定介于10%和20%之间。至于是更偏向10%还是20%，就看哪杯水的量大。20%的量无限大，那混合后的浓度就无限接近20%。如果题目中存在负数，如负增长率，算法也是一样，混合后的大小总是介于混合前的两个之间</w:t>
      </w:r>
    </w:p>
    <w:p w14:paraId="52D91D51">
      <w:pPr>
        <w:pStyle w:val="31"/>
        <w:spacing w:after="0" w:line="360" w:lineRule="exact"/>
        <w:ind w:left="0" w:firstLine="418"/>
        <w:outlineLvl w:val="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解题方法：</w:t>
      </w:r>
    </w:p>
    <w:p w14:paraId="6E467E2C">
      <w:pPr>
        <w:pStyle w:val="31"/>
        <w:numPr>
          <w:ilvl w:val="0"/>
          <w:numId w:val="9"/>
        </w:numPr>
        <w:spacing w:after="0" w:line="360" w:lineRule="exact"/>
        <w:ind w:left="0" w:firstLine="693" w:firstLineChars="289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  <w:u w:val="single"/>
        </w:rPr>
        <w:t>找出混合关系，</w:t>
      </w:r>
      <w:r>
        <w:rPr>
          <w:rFonts w:hint="eastAsia"/>
          <w:sz w:val="24"/>
          <w:szCs w:val="28"/>
        </w:rPr>
        <w:t>是已知混合前的求混合后的，还是已知混合后和一个混合前的，求另一个混合前的</w:t>
      </w:r>
    </w:p>
    <w:p w14:paraId="21633E58">
      <w:pPr>
        <w:pStyle w:val="31"/>
        <w:numPr>
          <w:ilvl w:val="0"/>
          <w:numId w:val="9"/>
        </w:numPr>
        <w:spacing w:after="0" w:line="360" w:lineRule="exact"/>
        <w:ind w:left="0" w:firstLine="693" w:firstLineChars="289"/>
        <w:outlineLvl w:val="1"/>
        <w:rPr>
          <w:rFonts w:hint="eastAsia"/>
          <w:sz w:val="24"/>
          <w:szCs w:val="28"/>
          <w:u w:val="single"/>
        </w:rPr>
      </w:pPr>
      <w:r>
        <w:rPr>
          <w:rFonts w:hint="eastAsia"/>
          <w:sz w:val="24"/>
          <w:szCs w:val="28"/>
          <w:u w:val="single"/>
        </w:rPr>
        <w:t>结合选项排除不可能，</w:t>
      </w:r>
      <w:r>
        <w:rPr>
          <w:rFonts w:hint="eastAsia"/>
          <w:sz w:val="24"/>
          <w:szCs w:val="28"/>
        </w:rPr>
        <w:t>如已知混合前求混合后，则答案必介两者之间。在剩余答案中，选择更偏向量大的那个。（如果剩余答案都更偏向量大的（越过了中间线），那可以参考③求一个相对精确的结果）</w:t>
      </w:r>
    </w:p>
    <w:p w14:paraId="775B8038">
      <w:pPr>
        <w:pStyle w:val="31"/>
        <w:numPr>
          <w:ilvl w:val="0"/>
          <w:numId w:val="9"/>
        </w:numPr>
        <w:spacing w:after="0" w:line="360" w:lineRule="exact"/>
        <w:ind w:left="0" w:firstLine="693" w:firstLineChars="289"/>
        <w:outlineLvl w:val="1"/>
        <w:rPr>
          <w:rFonts w:hint="eastAsia"/>
          <w:sz w:val="24"/>
          <w:szCs w:val="28"/>
          <w:u w:val="single"/>
        </w:rPr>
      </w:pPr>
      <w:r>
        <w:rPr>
          <w:rFonts w:hint="eastAsia"/>
          <w:sz w:val="24"/>
          <w:szCs w:val="28"/>
          <w:u w:val="single"/>
        </w:rPr>
        <w:t>结合选项排除不可能，</w:t>
      </w:r>
      <w:r>
        <w:rPr>
          <w:rFonts w:hint="eastAsia"/>
          <w:sz w:val="24"/>
          <w:szCs w:val="28"/>
        </w:rPr>
        <w:t>如已知混合后A和一个混合前B（设混合前B小于混合后A），则答案必大于混合后A。如无法最终选择，则根据AB的差值来计算混合前C，并根据BC的量大小来确定是大于C还是小于C。如还无法确定，则按比例来求一个相对精确的混合前C</w:t>
      </w:r>
    </w:p>
    <w:p w14:paraId="0C52E4C6">
      <w:pPr>
        <w:pStyle w:val="31"/>
        <w:spacing w:after="0" w:line="360" w:lineRule="exact"/>
        <w:ind w:left="636" w:leftChars="289"/>
        <w:outlineLvl w:val="1"/>
        <w:rPr>
          <w:rFonts w:hint="eastAsia"/>
          <w:sz w:val="24"/>
          <w:szCs w:val="28"/>
          <w:u w:val="single"/>
        </w:rPr>
      </w:pPr>
      <w:r>
        <w:rPr>
          <w:rFonts w:hint="eastAsia"/>
          <w:sz w:val="24"/>
          <w:szCs w:val="28"/>
          <w:u w:val="single"/>
        </w:rPr>
        <w:t>混合前B的量：混合前C的量 = 混合前C与混合后的差值：混合前B与混合后的差值</w:t>
      </w:r>
    </w:p>
    <w:p w14:paraId="631F404B">
      <w:pPr>
        <w:pStyle w:val="31"/>
        <w:spacing w:after="16" w:line="240" w:lineRule="auto"/>
        <w:ind w:left="0"/>
        <w:outlineLvl w:val="0"/>
        <w:rPr>
          <w:rFonts w:hint="eastAsia"/>
        </w:rPr>
      </w:pPr>
    </w:p>
    <w:p w14:paraId="40F25836">
      <w:pPr>
        <w:pStyle w:val="31"/>
        <w:spacing w:after="16" w:line="240" w:lineRule="auto"/>
        <w:ind w:left="0"/>
        <w:outlineLvl w:val="0"/>
        <w:rPr>
          <w:rFonts w:hint="eastAsia"/>
        </w:rPr>
      </w:pPr>
      <w:r>
        <w:rPr>
          <w:rFonts w:hint="eastAsia"/>
        </w:rPr>
        <w:t>例1</w:t>
      </w:r>
    </w:p>
    <w:p w14:paraId="2C2ED6BA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46990</wp:posOffset>
            </wp:positionH>
            <wp:positionV relativeFrom="paragraph">
              <wp:posOffset>56515</wp:posOffset>
            </wp:positionV>
            <wp:extent cx="5272405" cy="2005330"/>
            <wp:effectExtent l="0" t="0" r="4445" b="13970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读题可得，财政总收入分为税收收入和其他收入，则财政总收入是混合后的盐水，税收收入和其他收入是混合前的</w:t>
      </w:r>
    </w:p>
    <w:p w14:paraId="1BF05F82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总收入增长12.7%，税收收入增长8.9%，其他收入增长多少？</w:t>
      </w:r>
    </w:p>
    <w:p w14:paraId="6F8CD212">
      <w:pPr>
        <w:pStyle w:val="31"/>
        <w:spacing w:after="0" w:line="360" w:lineRule="exact"/>
        <w:ind w:left="0" w:firstLine="418"/>
        <w:outlineLvl w:val="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总收入增长率位于税收收入和其他收入增长率之间，且偏向量更大的（税收：78.5%）。所以其他收入的增长率大于16.5%（12.7是8.9和16.5的中间值），选D</w:t>
      </w:r>
    </w:p>
    <w:p w14:paraId="0863E033">
      <w:pPr>
        <w:rPr>
          <w:rFonts w:hint="eastAsia"/>
        </w:rPr>
      </w:pPr>
    </w:p>
    <w:p w14:paraId="7A9CA81D">
      <w:pPr>
        <w:rPr>
          <w:rFonts w:hint="eastAsia"/>
        </w:rPr>
      </w:pPr>
      <w:r>
        <w:rPr>
          <w:rFonts w:hint="eastAsia"/>
        </w:rPr>
        <w:t>例2</w:t>
      </w:r>
    </w:p>
    <w:p w14:paraId="66EA6B73">
      <w:pPr>
        <w:rPr>
          <w:rFonts w:hint="eastAsia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4511675" cy="1748155"/>
            <wp:effectExtent l="0" t="0" r="3175" b="4445"/>
            <wp:wrapTopAndBottom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注意，房地产=房产加地产。所以这题分析后转为式子：21.4% &lt; r &lt; 12.3%</w:t>
      </w:r>
    </w:p>
    <w:p w14:paraId="4A2911FD">
      <w:pPr>
        <w:rPr>
          <w:rFonts w:hint="eastAsia"/>
        </w:rPr>
      </w:pPr>
      <w:r>
        <w:rPr>
          <w:rFonts w:hint="eastAsia"/>
        </w:rPr>
        <w:t>排除BD。中间值可以先不算出来，节省时间。房产3.2万亿，量更大，所以更偏向12.3，A和C明显直接选A。</w:t>
      </w:r>
    </w:p>
    <w:p w14:paraId="24A3F060">
      <w:pPr>
        <w:rPr>
          <w:rFonts w:hint="eastAsia"/>
        </w:rPr>
      </w:pPr>
    </w:p>
    <w:p w14:paraId="40496812">
      <w:pPr>
        <w:rPr>
          <w:rFonts w:hint="eastAsia"/>
        </w:rPr>
      </w:pPr>
      <w:r>
        <w:rPr>
          <w:rFonts w:hint="eastAsia"/>
        </w:rPr>
        <w:t>例3（</w:t>
      </w:r>
      <w:r>
        <w:rPr>
          <w:rFonts w:hint="eastAsia"/>
          <w:b/>
          <w:bCs/>
        </w:rPr>
        <w:t>注意，这题大概率会考。一般涉及了累计增速，累计额度的都会考混合增长率</w:t>
      </w:r>
      <w:r>
        <w:rPr>
          <w:rFonts w:hint="eastAsia"/>
        </w:rPr>
        <w:t>）</w:t>
      </w:r>
    </w:p>
    <w:p w14:paraId="5B2A422B">
      <w:pPr>
        <w:rPr>
          <w:rFonts w:hint="eastAsia"/>
          <w:b/>
          <w:bCs/>
        </w:rPr>
      </w:pPr>
      <w:r>
        <w:drawing>
          <wp:inline distT="0" distB="0" distL="114300" distR="114300">
            <wp:extent cx="5268595" cy="3220720"/>
            <wp:effectExtent l="0" t="0" r="8255" b="177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95E55">
      <w:pPr>
        <w:rPr>
          <w:rFonts w:hint="eastAsia"/>
        </w:rPr>
      </w:pPr>
      <w:r>
        <w:rPr>
          <w:rFonts w:hint="eastAsia"/>
        </w:rPr>
        <w:t>第三季度的累计同比增速指的是一，二，三三个季度的累计同比增长量/累计基期量，和第三季度的同比增速不是一个东西。</w:t>
      </w:r>
    </w:p>
    <w:p w14:paraId="56E4E69A">
      <w:pPr>
        <w:rPr>
          <w:rFonts w:hint="eastAsia"/>
        </w:rPr>
      </w:pPr>
      <w:r>
        <w:rPr>
          <w:rFonts w:hint="eastAsia"/>
        </w:rPr>
        <w:t>第三季度的累计同比增速等于第二季度的累计同比增速（第一季度和第二季度的同比增速）混合第三季度的同比增速。</w:t>
      </w:r>
    </w:p>
    <w:p w14:paraId="266F8860">
      <w:pPr>
        <w:rPr>
          <w:rFonts w:hint="eastAsia"/>
        </w:rPr>
      </w:pPr>
      <w:r>
        <w:rPr>
          <w:rFonts w:hint="eastAsia"/>
        </w:rPr>
        <w:t>即第三季度的同比增速大于9.5，至于大概是多少先不做估算，要估算是可以大概估算出来的（第二季度的累计大于第三季度，所以第三季度的累计更偏向第二季度累计，所以第三季度应该大于9.9，但是计算需要时间，所以可以先不算）。</w:t>
      </w:r>
    </w:p>
    <w:p w14:paraId="1FCF89F8">
      <w:pPr>
        <w:rPr>
          <w:rFonts w:hint="eastAsia"/>
        </w:rPr>
      </w:pPr>
      <w:r>
        <w:rPr>
          <w:rFonts w:hint="eastAsia"/>
        </w:rPr>
        <w:t>第四季度的同比增速就是9.5。所以第三季度的同比增速肯定大于第四季度</w:t>
      </w:r>
    </w:p>
    <w:p w14:paraId="77ECA052">
      <w:pPr>
        <w:rPr>
          <w:rFonts w:hint="eastAsia"/>
          <w:b/>
          <w:bCs/>
        </w:rPr>
      </w:pPr>
      <w:r>
        <w:rPr>
          <w:rFonts w:hint="eastAsia"/>
          <w:b/>
          <w:bCs/>
        </w:rPr>
        <w:t>所以说资料分析重点考的还是分析比较推理，大多数题虽说可以通过计算得出，但大多数其实不用计算</w:t>
      </w:r>
    </w:p>
    <w:p w14:paraId="4BCF5097">
      <w:pPr>
        <w:rPr>
          <w:rFonts w:hint="eastAsia"/>
          <w:b/>
          <w:bCs/>
        </w:rPr>
      </w:pPr>
    </w:p>
    <w:p w14:paraId="6B5392C9">
      <w:pPr>
        <w:rPr>
          <w:rFonts w:hint="eastAsia"/>
        </w:rPr>
      </w:pPr>
      <w:r>
        <w:rPr>
          <w:rFonts w:hint="eastAsia"/>
        </w:rPr>
        <w:t>例4(验证第③点)</w:t>
      </w:r>
    </w:p>
    <w:p w14:paraId="0033125F">
      <w:pPr>
        <w:rPr>
          <w:rFonts w:hint="eastAsia"/>
        </w:rPr>
      </w:pPr>
      <w:r>
        <w:drawing>
          <wp:inline distT="0" distB="0" distL="114300" distR="114300">
            <wp:extent cx="5274310" cy="1437640"/>
            <wp:effectExtent l="0" t="0" r="2540" b="1016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488F9">
      <w:pPr>
        <w:rPr>
          <w:rFonts w:hint="eastAsia"/>
        </w:rPr>
      </w:pPr>
      <w:r>
        <w:rPr>
          <w:rFonts w:hint="eastAsia"/>
        </w:rPr>
        <w:t>读题可得，养殖水产品同比增长率 混合 非养殖水产品同比增长率 等于 水产品同比增长率</w:t>
      </w:r>
    </w:p>
    <w:p w14:paraId="401796B8">
      <w:pPr>
        <w:rPr>
          <w:rFonts w:hint="eastAsia"/>
        </w:rPr>
      </w:pPr>
      <w:r>
        <w:rPr>
          <w:rFonts w:hint="eastAsia"/>
        </w:rPr>
        <w:t>转为式子：4.13% 混合 x% 等于 3.2%</w:t>
      </w:r>
    </w:p>
    <w:p w14:paraId="63FDE609">
      <w:pPr>
        <w:rPr>
          <w:rFonts w:hint="eastAsia"/>
        </w:rPr>
      </w:pPr>
      <w:r>
        <w:rPr>
          <w:rFonts w:hint="eastAsia"/>
        </w:rPr>
        <w:t>x&lt;3.2，排除CD，还剩余两个选项。养殖水产品产量&gt;非养殖水产品产量，所以3.2更靠近4.13，所以x&lt;2.27。还是无法做出最终选择</w:t>
      </w:r>
    </w:p>
    <w:p w14:paraId="1E6ED544">
      <w:pPr>
        <w:rPr>
          <w:rFonts w:hint="eastAsia"/>
        </w:rPr>
      </w:pPr>
      <w:r>
        <w:rPr>
          <w:rFonts w:hint="eastAsia"/>
        </w:rPr>
        <w:t>养殖水产品产量是2114，非养殖水产品产量约是600。两者比例是3.5：1。所以两者的增长率距混合增长率的差距应该是1：3.5。养殖水产品增长率距混合增长率差0.93，非养殖水产品距混合增长率应该差0.93*3.5略小余3.5，3.2减略小于3.5，两个备选答案中，0更合适</w:t>
      </w:r>
    </w:p>
    <w:p w14:paraId="1CF85E0F">
      <w:pPr>
        <w:rPr>
          <w:rFonts w:hint="eastAsia"/>
        </w:rPr>
      </w:pPr>
    </w:p>
    <w:p w14:paraId="7F3D1C71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年均增长量/年均增长率</w:t>
      </w:r>
    </w:p>
    <w:p w14:paraId="667927B0">
      <w:pPr>
        <w:rPr>
          <w:rFonts w:hint="eastAsia"/>
        </w:rPr>
      </w:pPr>
      <w:r>
        <w:rPr>
          <w:rFonts w:hint="eastAsia"/>
          <w:b/>
          <w:bCs/>
          <w:sz w:val="24"/>
          <w:szCs w:val="28"/>
        </w:rPr>
        <w:t>年份间隔数：</w:t>
      </w:r>
      <w:r>
        <w:rPr>
          <w:rFonts w:hint="eastAsia"/>
        </w:rPr>
        <w:t>2015-2017年营业收入的年均增长量为多少。题中年份间隔数是多少？</w:t>
      </w:r>
    </w:p>
    <w:p w14:paraId="50F488E4">
      <w:pPr>
        <w:spacing w:after="0" w:line="279" w:lineRule="auto"/>
        <w:rPr>
          <w:rFonts w:hint="eastAsia"/>
        </w:rPr>
      </w:pPr>
      <w:r>
        <w:rPr>
          <w:rFonts w:hint="eastAsia"/>
        </w:rPr>
        <w:t>按国考思路来，求的是15-16，16-17这两部分增长量的平均</w:t>
      </w:r>
    </w:p>
    <w:p w14:paraId="503479A1">
      <w:pPr>
        <w:spacing w:after="0" w:line="279" w:lineRule="auto"/>
        <w:rPr>
          <w:rFonts w:hint="eastAsia"/>
        </w:rPr>
      </w:pPr>
      <w:r>
        <w:rPr>
          <w:rFonts w:hint="eastAsia"/>
        </w:rPr>
        <w:t>按江苏思路来，求的是14-15，15-16，16-17这三部分增长量的平均</w:t>
      </w:r>
    </w:p>
    <w:p w14:paraId="082AF76C">
      <w:pPr>
        <w:spacing w:after="0" w:line="279" w:lineRule="auto"/>
        <w:rPr>
          <w:rFonts w:hint="eastAsia"/>
        </w:rPr>
      </w:pPr>
      <w:r>
        <w:rPr>
          <w:rFonts w:hint="eastAsia"/>
        </w:rPr>
        <w:t>按江西或其他地区的思路来，大概率是同国考一样，具体怎么取看题目怎么说。如图</w:t>
      </w:r>
    </w:p>
    <w:p w14:paraId="7362AD38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69230" cy="2150110"/>
            <wp:effectExtent l="0" t="0" r="762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C2605">
      <w:pPr>
        <w:rPr>
          <w:rFonts w:hint="eastAsia"/>
        </w:rPr>
      </w:pPr>
      <w:r>
        <w:rPr>
          <w:rFonts w:hint="eastAsia"/>
        </w:rPr>
        <w:t>这题如按国考思路来，求得是两部分的增长量平均，但如此一来，2013年的数据就闲置了。这种情况下可以倾向按江苏思路来处理</w:t>
      </w:r>
    </w:p>
    <w:p w14:paraId="206B5E37">
      <w:pPr>
        <w:rPr>
          <w:rFonts w:hint="eastAsia"/>
          <w:b/>
          <w:bCs/>
        </w:rPr>
      </w:pPr>
      <w:r>
        <w:rPr>
          <w:rFonts w:hint="eastAsia"/>
          <w:b/>
          <w:bCs/>
        </w:rPr>
        <w:t>解题方法：</w:t>
      </w:r>
    </w:p>
    <w:p w14:paraId="520A39FF">
      <w:pPr>
        <w:numPr>
          <w:ilvl w:val="0"/>
          <w:numId w:val="10"/>
        </w:numPr>
        <w:ind w:firstLine="420"/>
        <w:rPr>
          <w:rFonts w:hint="eastAsia"/>
        </w:rPr>
      </w:pPr>
      <w:r>
        <w:rPr>
          <w:rFonts w:hint="eastAsia"/>
        </w:rPr>
        <w:t>年均增长量：这个好算，求出总的增长量再除以年份间隔数就行</w:t>
      </w:r>
    </w:p>
    <w:p w14:paraId="6D5FD98E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② 年均增长率：</w:t>
      </w:r>
      <w:r>
        <w:rPr>
          <w:rFonts w:hint="eastAsia"/>
          <w:b/>
          <w:bCs/>
        </w:rPr>
        <w:t xml:space="preserve">第一年的基期量 * </w:t>
      </w:r>
      <w:r>
        <w:rPr>
          <w:b/>
          <w:bCs/>
        </w:rPr>
        <w:drawing>
          <wp:inline distT="0" distB="0" distL="114300" distR="114300">
            <wp:extent cx="330200" cy="175260"/>
            <wp:effectExtent l="0" t="0" r="12700" b="152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= 第四年的量</w:t>
      </w:r>
    </w:p>
    <w:p w14:paraId="112A0856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r就是年均增长率，解方程太复杂，不符合出题人对我们的考察内容，此处应该代入答案。</w:t>
      </w:r>
    </w:p>
    <w:p w14:paraId="148E8683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Ⅰ优先代入易计算的选项 。</w:t>
      </w:r>
    </w:p>
    <w:p w14:paraId="3ACB1D11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Ⅱ如选项中没有易计算的，则可以在选项中编一个简单的出来，然后算出结果看比这个大还是小再来确定。如排除后剩16% 和 25%不知道选哪个，则可以计算20%的，1.2的三次方</w:t>
      </w:r>
    </w:p>
    <w:p w14:paraId="1D26E7F9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例1（经典的年均增长量）</w:t>
      </w:r>
    </w:p>
    <w:p w14:paraId="789E0A47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drawing>
          <wp:inline distT="0" distB="0" distL="114300" distR="114300">
            <wp:extent cx="5271135" cy="2948940"/>
            <wp:effectExtent l="0" t="0" r="5715" b="381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494A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总的增长量不要每年都算出来，然后累计再除年份间隔数。直接最后一年减去第一年再除以年份间隔数即可。</w:t>
      </w:r>
    </w:p>
    <w:p w14:paraId="4CF193B1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</w:p>
    <w:p w14:paraId="6ABBD825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</w:p>
    <w:p w14:paraId="43600465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例2（经典的年均增长率）</w:t>
      </w:r>
    </w:p>
    <w:p w14:paraId="55956152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drawing>
          <wp:inline distT="0" distB="0" distL="114300" distR="114300">
            <wp:extent cx="5267960" cy="3110865"/>
            <wp:effectExtent l="0" t="0" r="8890" b="133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35D54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由题可转化为式子：89147 / 49788 =~ 1.78   =（1+r）^4</w:t>
      </w:r>
    </w:p>
    <w:p w14:paraId="07E057DB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用代入法先带入10%，（1+10%）^4为 1.44，小了，排除AB</w:t>
      </w:r>
    </w:p>
    <w:p w14:paraId="44971518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CD两个里面选，CD两个都难算，设一个20%，1.2^4=1.44*1.44=~1.5*1.4=~2.1。大了，所以选C</w:t>
      </w:r>
    </w:p>
    <w:p w14:paraId="73111DD2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</w:p>
    <w:p w14:paraId="72B1F4E7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例3（年份间隔数过多，且选项无具体增长率，只是比大小）</w:t>
      </w:r>
    </w:p>
    <w:p w14:paraId="300D2640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drawing>
          <wp:inline distT="0" distB="0" distL="114300" distR="114300">
            <wp:extent cx="5273040" cy="3441700"/>
            <wp:effectExtent l="0" t="0" r="3810" b="635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211F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明显不是让我们具体算出每个行业的年均增长率。每个行业的年份间隔数相同，所以谁的总增长率大，谁的年均就大。根据年均增长率公式可转换为2600/369  20842/3891  49110/10606  转换成了速算技巧中的分数比较，根据首位直除可得，选C</w:t>
      </w:r>
    </w:p>
    <w:p w14:paraId="0BE05AC3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</w:p>
    <w:p w14:paraId="39069CAB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rPr>
          <w:rFonts w:hint="eastAsia"/>
        </w:rPr>
        <w:t>例4（一道恶心题，应该不考，但思路可以借鉴）</w:t>
      </w:r>
    </w:p>
    <w:p w14:paraId="4DB51DF1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  <w:r>
        <w:drawing>
          <wp:inline distT="0" distB="0" distL="114300" distR="114300">
            <wp:extent cx="5267325" cy="3002915"/>
            <wp:effectExtent l="0" t="0" r="9525" b="698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8DE1">
      <w:pPr>
        <w:pStyle w:val="31"/>
        <w:spacing w:after="0" w:line="240" w:lineRule="auto"/>
        <w:ind w:left="0" w:firstLine="638" w:firstLineChars="290"/>
        <w:outlineLvl w:val="1"/>
        <w:rPr>
          <w:rFonts w:hint="eastAsia"/>
        </w:rPr>
      </w:pPr>
    </w:p>
    <w:p w14:paraId="1F31B6B9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据分析，题可转换为式子 （1+r）^4 = 1.38    因为选项差异小，所以最后一年除第一年的值保留三位</w:t>
      </w:r>
    </w:p>
    <w:p w14:paraId="513BA3B5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分析选项，先造个简单的值10%。1.1^4=1.44，太大了，只能排除D选项</w:t>
      </w:r>
    </w:p>
    <w:p w14:paraId="7804420C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ABC要继续算的话，只能造9%了。8%排除不了，9.x%计算量过大，不符合考试大纲。</w:t>
      </w:r>
    </w:p>
    <w:p w14:paraId="5666CAC2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如果造了9%，那答案只能为8.6%，不然BC无法继续判断了</w:t>
      </w:r>
    </w:p>
    <w:p w14:paraId="407D4CD1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21F8CDB0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增长量</w:t>
      </w:r>
    </w:p>
    <w:p w14:paraId="60F791A8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drawing>
          <wp:inline distT="0" distB="0" distL="114300" distR="114300">
            <wp:extent cx="5273675" cy="1003935"/>
            <wp:effectExtent l="0" t="0" r="317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BC721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增长量公式如上，最后一个最常用，很简单。速算技巧就是特殊分数和截位直除</w:t>
      </w:r>
    </w:p>
    <w:p w14:paraId="37330273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3AF1B7DD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例1（经典题型）</w:t>
      </w:r>
    </w:p>
    <w:p w14:paraId="66277B11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drawing>
          <wp:inline distT="0" distB="0" distL="114300" distR="114300">
            <wp:extent cx="5265420" cy="1236980"/>
            <wp:effectExtent l="0" t="0" r="11430" b="12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1697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用最后一个公式，10963 /（1+1/8） * 1/8   =  10963 / 9</w:t>
      </w:r>
    </w:p>
    <w:p w14:paraId="58D46968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67DCB0B7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例2（特殊思路）</w:t>
      </w:r>
    </w:p>
    <w:p w14:paraId="187458F0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drawing>
          <wp:inline distT="0" distB="0" distL="114300" distR="114300">
            <wp:extent cx="5272405" cy="1140460"/>
            <wp:effectExtent l="0" t="0" r="4445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BDB6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796ED6BD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假设这题用截位直除，那就是12194 / 124 * 245。一般思路， 12194 / 124退一位上9了，但此处可以认为12194 / 124首位略小于1，略小于1 * 245，那答案就选C了</w:t>
      </w:r>
    </w:p>
    <w:p w14:paraId="2C3118E2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72945244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例3（易与年均增长量/率搞混的题）、</w:t>
      </w:r>
    </w:p>
    <w:p w14:paraId="3F24F570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drawing>
          <wp:inline distT="0" distB="0" distL="114300" distR="114300">
            <wp:extent cx="5273040" cy="2795905"/>
            <wp:effectExtent l="0" t="0" r="3810" b="444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918C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这题如果算的是年均增长量，则是17年的量-11年的量再除以年份间隔数6</w:t>
      </w:r>
    </w:p>
    <w:p w14:paraId="002462C2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如果算的是年均增长率，则是（1+r）^6 = 1240/682</w:t>
      </w:r>
    </w:p>
    <w:p w14:paraId="0EED571D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但此处算的是普通的增长量，则11-17每年都要算出来，一共7年</w:t>
      </w:r>
    </w:p>
    <w:p w14:paraId="4233B493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54A346B8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增长量的比较</w:t>
      </w:r>
    </w:p>
    <w:p w14:paraId="16DCF2AA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drawing>
          <wp:inline distT="0" distB="0" distL="114300" distR="114300">
            <wp:extent cx="5266690" cy="904240"/>
            <wp:effectExtent l="0" t="0" r="10160" b="1016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13DD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题目给出两个现期量和他们的增长率，问哪个的增长量更大</w:t>
      </w:r>
    </w:p>
    <w:p w14:paraId="4244D04A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按常规算法，先利用第6点的公式分别算出两个增长量，再进行比较。这样比较耗时</w:t>
      </w:r>
    </w:p>
    <w:p w14:paraId="64F779E7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根据第6点的公式可得</w:t>
      </w:r>
    </w:p>
    <w:p w14:paraId="050C76A7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①如现期量和增长率都大，则增长量也更大。</w:t>
      </w:r>
    </w:p>
    <w:p w14:paraId="4A308F14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②如一个大，一个小，则现期量✖增长率更大的那个大（特殊情况除外）</w:t>
      </w:r>
    </w:p>
    <w:p w14:paraId="43EDC4C3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 xml:space="preserve">  这么估算是假设1+ r1 = 1+ r2</w:t>
      </w:r>
    </w:p>
    <w:p w14:paraId="13A24628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 xml:space="preserve">  特殊情况Ⅰ当r1和r2相差较大，大于20%</w:t>
      </w:r>
    </w:p>
    <w:p w14:paraId="536A33CA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rPr>
          <w:rFonts w:hint="eastAsia"/>
        </w:rPr>
        <w:t xml:space="preserve">        特殊情况Ⅱ当现期量✖增长率两边差不多大</w:t>
      </w:r>
    </w:p>
    <w:p w14:paraId="2C519C42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  <w:r>
        <w:rPr>
          <w:rFonts w:hint="eastAsia"/>
        </w:rPr>
        <w:t>当出现以上特殊情况时，需算出具体值（假设不应该成立了）</w:t>
      </w:r>
    </w:p>
    <w:p w14:paraId="51E45B94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</w:p>
    <w:p w14:paraId="409A212B">
      <w:pPr>
        <w:pStyle w:val="31"/>
        <w:spacing w:after="0" w:line="240" w:lineRule="auto"/>
        <w:ind w:left="0"/>
        <w:outlineLvl w:val="1"/>
        <w:rPr>
          <w:rFonts w:hint="eastAsia"/>
        </w:rPr>
      </w:pPr>
    </w:p>
    <w:p w14:paraId="73F757BE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342265</wp:posOffset>
            </wp:positionH>
            <wp:positionV relativeFrom="paragraph">
              <wp:posOffset>467995</wp:posOffset>
            </wp:positionV>
            <wp:extent cx="5271135" cy="3883025"/>
            <wp:effectExtent l="0" t="0" r="5715" b="3175"/>
            <wp:wrapTopAndBottom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例1（包含特殊情况)</w:t>
      </w:r>
    </w:p>
    <w:p w14:paraId="72EE0E27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</w:p>
    <w:p w14:paraId="31A1F15E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  <w:r>
        <w:rPr>
          <w:rFonts w:hint="eastAsia"/>
        </w:rPr>
        <w:t>求的是绝对值，科学研究和技术服务业虽然是负数，但是绝对值不是最小。需要把增长量式子列出来，进行比较（不一定要计算出来，比一下两个式子的分子和分母的大小关系）</w:t>
      </w:r>
    </w:p>
    <w:p w14:paraId="2CB57F16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</w:p>
    <w:p w14:paraId="49D943F6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比重</w:t>
      </w:r>
    </w:p>
    <w:p w14:paraId="2F110D75">
      <w:pPr>
        <w:pStyle w:val="31"/>
        <w:spacing w:after="0" w:line="240" w:lineRule="auto"/>
        <w:ind w:left="420" w:firstLine="420"/>
        <w:outlineLvl w:val="1"/>
        <w:rPr>
          <w:rFonts w:hint="eastAsia"/>
        </w:rPr>
      </w:pPr>
      <w:r>
        <w:rPr>
          <w:rFonts w:hint="eastAsia"/>
        </w:rPr>
        <w:t>可简单理解为占比</w:t>
      </w:r>
    </w:p>
    <w:p w14:paraId="3C3E1A38">
      <w:pPr>
        <w:pStyle w:val="31"/>
        <w:spacing w:after="0" w:line="240" w:lineRule="auto"/>
        <w:ind w:left="420" w:firstLine="420"/>
        <w:outlineLvl w:val="1"/>
        <w:rPr>
          <w:rFonts w:hint="eastAsia"/>
          <w:sz w:val="28"/>
          <w:szCs w:val="32"/>
        </w:rPr>
      </w:pPr>
      <w:r>
        <w:rPr>
          <w:rFonts w:hint="eastAsia"/>
        </w:rPr>
        <w:t>题型计算都很简单，不过多阐述</w:t>
      </w:r>
    </w:p>
    <w:p w14:paraId="3580B295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基期比重</w:t>
      </w:r>
    </w:p>
    <w:p w14:paraId="254FC89C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71770" cy="1369695"/>
            <wp:effectExtent l="0" t="0" r="5080" b="19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D148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以上为求基期比重的公式。AB分别是现期部分和现期整体。ab分别是现期部分增长率和现期整体增长率</w:t>
      </w:r>
    </w:p>
    <w:p w14:paraId="3F9C6B02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基期比重就是求出部分和整体的基期量，然后求比重。</w:t>
      </w:r>
    </w:p>
    <w:p w14:paraId="6EC1F9E0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经推导得到最后式子，A/B截位直除得到一个选项支持的值，1+b/1+a得到一个略大于1或略小于1的值（常见的增长率加上1再和一个类似值做除法，结果就和1很近了）。这样可使解题时间达到最低</w:t>
      </w:r>
    </w:p>
    <w:p w14:paraId="229BFCFD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推导熟练之后可直接这么写。求部分基期量时先写A，再斜着写1+a。整体量也是如此</w:t>
      </w:r>
    </w:p>
    <w:p w14:paraId="55453E11">
      <w:pPr>
        <w:pStyle w:val="31"/>
        <w:spacing w:after="0" w:line="240" w:lineRule="auto"/>
        <w:ind w:left="221"/>
        <w:outlineLvl w:val="1"/>
        <w:rPr>
          <w:rFonts w:hint="eastAsia"/>
        </w:rPr>
      </w:pPr>
    </w:p>
    <w:p w14:paraId="5C6AE8F1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两期比重变化</w:t>
      </w:r>
    </w:p>
    <w:p w14:paraId="0C774C6E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drawing>
          <wp:inline distT="0" distB="0" distL="114300" distR="114300">
            <wp:extent cx="5266690" cy="1341755"/>
            <wp:effectExtent l="0" t="0" r="10160" b="1079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DA7F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这个很好理解，如总量比去年多了百分之五，那如果多的很均匀的话，其中每个部分都是比去年增加了百分之五，这时每部分占总量的比重不变</w:t>
      </w:r>
    </w:p>
    <w:p w14:paraId="5CBA1F5D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所以，如某个部分今年增加了百分之六，则这部分占总量的比重一定比去年这部分占总量的比重要大</w:t>
      </w:r>
    </w:p>
    <w:p w14:paraId="6B521BD5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例1（经典例题）</w:t>
      </w:r>
    </w:p>
    <w:p w14:paraId="4802AD8B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68580</wp:posOffset>
            </wp:positionV>
            <wp:extent cx="5270500" cy="3414395"/>
            <wp:effectExtent l="0" t="0" r="6350" b="14605"/>
            <wp:wrapTopAndBottom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很轻松的选B</w:t>
      </w:r>
    </w:p>
    <w:p w14:paraId="29C88E61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0E0AF3C3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两期比重差（</w:t>
      </w:r>
      <w:r>
        <w:rPr>
          <w:rFonts w:hint="eastAsia"/>
          <w:color w:val="FF0000"/>
          <w:sz w:val="28"/>
          <w:szCs w:val="32"/>
        </w:rPr>
        <w:t>需要死记公式</w:t>
      </w:r>
      <w:r>
        <w:rPr>
          <w:rFonts w:hint="eastAsia"/>
          <w:sz w:val="28"/>
          <w:szCs w:val="32"/>
        </w:rPr>
        <w:t>）</w:t>
      </w:r>
    </w:p>
    <w:p w14:paraId="55362F1E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72405" cy="1178560"/>
            <wp:effectExtent l="0" t="0" r="4445" b="254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A8358">
      <w:pPr>
        <w:pStyle w:val="31"/>
        <w:spacing w:after="0" w:line="240" w:lineRule="auto"/>
        <w:ind w:left="221"/>
        <w:outlineLvl w:val="1"/>
        <w:rPr>
          <w:rFonts w:hint="eastAsia"/>
        </w:rPr>
      </w:pPr>
    </w:p>
    <w:p w14:paraId="004D7A99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64785" cy="2407285"/>
            <wp:effectExtent l="0" t="0" r="12065" b="1206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4F8D4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这个题型的式子推导起来很复杂，就不试图进行理解了，直接死死记住最后的用法</w:t>
      </w:r>
    </w:p>
    <w:p w14:paraId="37AAAE2A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a-b是部分增长率-整体增长率    剩余的A/B * 1/1+a 是必然小于1的，可能略小于，也可能大大小于</w:t>
      </w:r>
    </w:p>
    <w:p w14:paraId="29E85E9F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 xml:space="preserve">① </w:t>
      </w:r>
      <w:r>
        <w:rPr>
          <w:rFonts w:hint="eastAsia"/>
          <w:b/>
          <w:bCs/>
        </w:rPr>
        <w:t>判断结果是正数还是负数</w:t>
      </w:r>
      <w:r>
        <w:rPr>
          <w:rFonts w:hint="eastAsia"/>
        </w:rPr>
        <w:t>。根据两期比重变化可得，部分增长率增加的值大于整体增长率增加的值，则现期部分占现期整体的比重要大于基期部分占基期整体的比重</w:t>
      </w:r>
    </w:p>
    <w:p w14:paraId="5282B9AD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如果是增长率是负的，就直接把增长率当作负数，按以上方法来计算即可</w:t>
      </w:r>
    </w:p>
    <w:p w14:paraId="7C19F95C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 xml:space="preserve">② </w:t>
      </w:r>
      <w:r>
        <w:rPr>
          <w:rFonts w:hint="eastAsia"/>
          <w:b/>
          <w:bCs/>
        </w:rPr>
        <w:t>算出大致答案</w:t>
      </w:r>
      <w:r>
        <w:rPr>
          <w:rFonts w:hint="eastAsia"/>
        </w:rPr>
        <w:t>。用现期部分增长率-现期整体增长率，得到一个初步答案。真实答案是小于这个值的。</w:t>
      </w:r>
    </w:p>
    <w:p w14:paraId="0B80449F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 xml:space="preserve">③ </w:t>
      </w:r>
      <w:r>
        <w:rPr>
          <w:rFonts w:hint="eastAsia"/>
          <w:b/>
          <w:bCs/>
        </w:rPr>
        <w:t>排除不可能的答案</w:t>
      </w:r>
      <w:r>
        <w:rPr>
          <w:rFonts w:hint="eastAsia"/>
        </w:rPr>
        <w:t>。在待选项中先用①的正负号进行排除，再选出小于②值的答案。如答案不止一个，直接选最小的即可。正确率高且节省时间</w:t>
      </w:r>
    </w:p>
    <w:p w14:paraId="52D54786">
      <w:pPr>
        <w:pStyle w:val="31"/>
        <w:spacing w:after="0" w:line="240" w:lineRule="auto"/>
        <w:ind w:left="0" w:firstLine="420"/>
        <w:outlineLvl w:val="1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>注：从出题人角度出发，一般只要选对正负，剩余答案选小就行（大的一般等于②中大致答案，用于迷惑）</w:t>
      </w:r>
    </w:p>
    <w:p w14:paraId="5B25CF9F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72405" cy="2501900"/>
            <wp:effectExtent l="0" t="0" r="4445" b="1270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AEED6">
      <w:pPr>
        <w:pStyle w:val="31"/>
        <w:spacing w:after="0" w:line="240" w:lineRule="auto"/>
        <w:ind w:left="221" w:firstLine="418"/>
        <w:outlineLvl w:val="1"/>
        <w:rPr>
          <w:rFonts w:hint="eastAsia"/>
        </w:rPr>
      </w:pPr>
      <w:r>
        <w:rPr>
          <w:rFonts w:hint="eastAsia"/>
        </w:rPr>
        <w:t>现期部分增长率为14.1%，现期整体增长率为11%。部分大于整体，上升，排除CD。部分增长率-整体增长率=3.1%，AB中小于3.1的只有A。选A。</w:t>
      </w:r>
    </w:p>
    <w:p w14:paraId="56C96D0B">
      <w:pPr>
        <w:pStyle w:val="31"/>
        <w:spacing w:after="0" w:line="240" w:lineRule="auto"/>
        <w:ind w:left="221" w:firstLine="418"/>
        <w:outlineLvl w:val="1"/>
        <w:rPr>
          <w:rFonts w:hint="eastAsia"/>
          <w:sz w:val="20"/>
          <w:szCs w:val="21"/>
        </w:rPr>
      </w:pPr>
      <w:r>
        <w:rPr>
          <w:rFonts w:hint="eastAsia"/>
          <w:sz w:val="20"/>
          <w:szCs w:val="21"/>
        </w:rPr>
        <w:t>客观说，也有经过第③步的排除后，还剩很多选项的，且正确答案不是最小的那个。这种们按公式计算也能得出最后答案，但是理解公式记公式比较耗时，这种题目概率太低，暂认为不划算，如以后有需要，可以再学</w:t>
      </w:r>
    </w:p>
    <w:p w14:paraId="08692F05">
      <w:pPr>
        <w:pStyle w:val="31"/>
        <w:spacing w:after="0" w:line="240" w:lineRule="auto"/>
        <w:ind w:left="221"/>
        <w:outlineLvl w:val="1"/>
        <w:rPr>
          <w:rFonts w:hint="eastAsia"/>
        </w:rPr>
      </w:pPr>
    </w:p>
    <w:p w14:paraId="463D7522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平均值</w:t>
      </w:r>
    </w:p>
    <w:p w14:paraId="3EC37A89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算平均值居然没什么速算技巧，还是得全加起来再除以基数</w:t>
      </w:r>
    </w:p>
    <w:p w14:paraId="6C40A3CC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顶多是用上一点估算技巧</w:t>
      </w:r>
    </w:p>
    <w:p w14:paraId="06D8B4A3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42967781">
      <w:pPr>
        <w:pStyle w:val="31"/>
        <w:spacing w:before="156" w:beforeLines="50"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例1（经典例题）</w:t>
      </w:r>
    </w:p>
    <w:p w14:paraId="217362BC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drawing>
          <wp:inline distT="0" distB="0" distL="114300" distR="114300">
            <wp:extent cx="5273040" cy="3225165"/>
            <wp:effectExtent l="0" t="0" r="3810" b="133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9C17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先分析题目，2012~2014年，是时间，直线标记</w:t>
      </w:r>
    </w:p>
    <w:p w14:paraId="2033F75F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平均，是计算指标，圈起来</w:t>
      </w:r>
    </w:p>
    <w:p w14:paraId="04A5C943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每流通人次，册次的书刊文献外接，是数据主体，直线标记</w:t>
      </w:r>
    </w:p>
    <w:p w14:paraId="6726C955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分析材料，12~14年，总流通人次为4+4+5 +（0.34+0.3）+0.92=14.56</w:t>
      </w:r>
    </w:p>
    <w:p w14:paraId="5606B258">
      <w:pPr>
        <w:pStyle w:val="31"/>
        <w:spacing w:after="0" w:line="240" w:lineRule="auto"/>
        <w:ind w:left="2100" w:firstLine="420"/>
        <w:outlineLvl w:val="1"/>
        <w:rPr>
          <w:rFonts w:hint="eastAsia"/>
        </w:rPr>
      </w:pPr>
      <w:r>
        <w:rPr>
          <w:rFonts w:hint="eastAsia"/>
        </w:rPr>
        <w:t xml:space="preserve"> 总外借册次为3+4+4+（0.32+0.67 约等于1） + 0.09 = 12</w:t>
      </w:r>
    </w:p>
    <w:p w14:paraId="59F4CC75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这里的求平均，是谁求谁，如何快速得出？</w:t>
      </w:r>
      <w:r>
        <w:rPr>
          <w:rFonts w:hint="eastAsia"/>
        </w:rPr>
        <w:br w:type="textWrapping"/>
      </w:r>
      <w:r>
        <w:rPr>
          <w:rFonts w:hint="eastAsia"/>
        </w:rPr>
        <w:tab/>
      </w:r>
      <w:r>
        <w:rPr>
          <w:rFonts w:hint="eastAsia"/>
        </w:rPr>
        <w:t>题目写的是 每流通人次，所以是以流通人次为基本，那流通人次总数除以他本身等于1，基数不就出来了吗。同时，甚于的指标，外借册次也要除以这个值，所以最终式子是外借册次/总流通人次 12/14.56</w:t>
      </w:r>
    </w:p>
    <w:p w14:paraId="1F549353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选项差异较大，分母保留两位即可 12/15 -&gt; 4/5 = 0.8 （虽然加法和除法都用了估算，但是算出的结果和选项完全一致，进一步说明资料分析考察的不是精算）</w:t>
      </w:r>
    </w:p>
    <w:p w14:paraId="0AA4A36F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如追求更快速的解题办法，可以使用这个思路。如选项差异还可以，12-14肉眼看流通人次大概是4.9。外借次数大概在4.0，然后直接4/4.9即可</w:t>
      </w:r>
    </w:p>
    <w:p w14:paraId="691E895A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53882C18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例2（一道融合题，平均数融合两期比重变化的思路）</w:t>
      </w:r>
    </w:p>
    <w:p w14:paraId="2A106BDD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drawing>
          <wp:inline distT="0" distB="0" distL="114300" distR="114300">
            <wp:extent cx="5274310" cy="1703070"/>
            <wp:effectExtent l="0" t="0" r="2540" b="1143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6BA47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题目求今年粮食平均亩产量和去年平均亩产量相比上升还是下降</w:t>
      </w:r>
    </w:p>
    <w:p w14:paraId="44250A16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联想到了两期比重变化，两期比重变化讲的是部分和整体的除法，此处讲的是产量和种植面积的除法，公式和思路可以拿过来用</w:t>
      </w:r>
    </w:p>
    <w:p w14:paraId="5C00D518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对粮食而言，产量增加的是十分之几的级别，面积增加的是千分之几的级别，所以分子相对去年的增长率更高，分子今年的“比重”更大，最终除法的结果也更大，几年的粮食亩产量更高</w:t>
      </w:r>
    </w:p>
    <w:p w14:paraId="26FBD129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2593EAC3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36A1FEA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平均值增长率（需要死记公式）</w:t>
      </w:r>
    </w:p>
    <w:p w14:paraId="7FB30EE7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drawing>
          <wp:inline distT="0" distB="0" distL="114300" distR="114300">
            <wp:extent cx="5266690" cy="3629660"/>
            <wp:effectExtent l="0" t="0" r="10160" b="889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A3A4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rPr>
          <w:rFonts w:hint="eastAsia"/>
        </w:rPr>
        <w:t>经推导，平均值增速为a-b/(1+b)。</w:t>
      </w:r>
    </w:p>
    <w:p w14:paraId="71457775">
      <w:pPr>
        <w:pStyle w:val="31"/>
        <w:spacing w:after="0" w:line="240" w:lineRule="auto"/>
        <w:ind w:left="221"/>
        <w:outlineLvl w:val="1"/>
        <w:rPr>
          <w:rFonts w:hint="eastAsia"/>
        </w:rPr>
      </w:pPr>
      <w:r>
        <w:rPr>
          <w:rFonts w:hint="eastAsia"/>
        </w:rPr>
        <w:t>推导过程比较复杂，直接背下这个公式即可</w:t>
      </w:r>
    </w:p>
    <w:p w14:paraId="1104BC24">
      <w:pPr>
        <w:pStyle w:val="31"/>
        <w:spacing w:after="0" w:line="240" w:lineRule="auto"/>
        <w:ind w:left="221"/>
        <w:outlineLvl w:val="1"/>
        <w:rPr>
          <w:rFonts w:hint="eastAsia"/>
        </w:rPr>
      </w:pPr>
    </w:p>
    <w:p w14:paraId="7DB275A2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4257CFC6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3DCAA596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223F5059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现期倍数</w:t>
      </w:r>
    </w:p>
    <w:p w14:paraId="71FA2C8A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这个很简单，就是做除法求倍数。分析选项差异，以决定截两位还是三位</w:t>
      </w:r>
    </w:p>
    <w:p w14:paraId="258B8B8B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75750C10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基期倍数</w:t>
      </w:r>
    </w:p>
    <w:p w14:paraId="265CC756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这个也很简单，通过现期和增长率就能得到基期，然后再做除法就行了</w:t>
      </w:r>
    </w:p>
    <w:p w14:paraId="5057FC18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  <w:r>
        <w:rPr>
          <w:rFonts w:hint="eastAsia"/>
        </w:rPr>
        <w:t>公式、算法和求基期比重完全一样</w:t>
      </w:r>
    </w:p>
    <w:p w14:paraId="43D2AB91">
      <w:pPr>
        <w:spacing w:after="0" w:line="240" w:lineRule="auto"/>
        <w:outlineLvl w:val="1"/>
        <w:rPr>
          <w:rFonts w:hint="eastAsia"/>
          <w:sz w:val="28"/>
          <w:szCs w:val="32"/>
        </w:rPr>
      </w:pPr>
    </w:p>
    <w:p w14:paraId="040CBFCF">
      <w:pPr>
        <w:pStyle w:val="31"/>
        <w:spacing w:after="0" w:line="240" w:lineRule="auto"/>
        <w:ind w:left="221"/>
        <w:outlineLvl w:val="1"/>
        <w:rPr>
          <w:rFonts w:hint="eastAsia"/>
          <w:sz w:val="28"/>
          <w:szCs w:val="32"/>
        </w:rPr>
      </w:pPr>
    </w:p>
    <w:p w14:paraId="78270B6A">
      <w:pPr>
        <w:pStyle w:val="31"/>
        <w:spacing w:after="0" w:line="240" w:lineRule="auto"/>
        <w:ind w:left="221"/>
        <w:outlineLvl w:val="1"/>
        <w:rPr>
          <w:rFonts w:hint="eastAsia"/>
          <w:sz w:val="28"/>
          <w:szCs w:val="32"/>
        </w:rPr>
      </w:pPr>
    </w:p>
    <w:p w14:paraId="2836BD9A">
      <w:pPr>
        <w:pStyle w:val="31"/>
        <w:numPr>
          <w:ilvl w:val="0"/>
          <w:numId w:val="1"/>
        </w:numPr>
        <w:spacing w:after="0" w:line="240" w:lineRule="auto"/>
        <w:outlineLvl w:val="1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后续提升路径</w:t>
      </w:r>
    </w:p>
    <w:p w14:paraId="331739AC">
      <w:pPr>
        <w:pStyle w:val="31"/>
        <w:spacing w:after="0" w:line="360" w:lineRule="exact"/>
        <w:ind w:left="22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结尾：学完这些做题技巧，开始刷题。刷题中遇到的困难，如不知道怎么解的题，有的题还是写不快 等其他疑惑，记录整理下来，然后去看刘文超的三节刷题课程（课程清单的最后三节）</w:t>
      </w:r>
    </w:p>
    <w:p w14:paraId="1D0C41FF">
      <w:pPr>
        <w:pStyle w:val="31"/>
        <w:spacing w:after="0" w:line="360" w:lineRule="exact"/>
        <w:ind w:left="22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即使没什么大疑惑，刷了一段时间题后，再来看刷题课程，也是有收获的。</w:t>
      </w:r>
    </w:p>
    <w:p w14:paraId="7A4C8430">
      <w:pPr>
        <w:pStyle w:val="31"/>
        <w:spacing w:after="0" w:line="360" w:lineRule="exact"/>
        <w:ind w:left="221" w:firstLine="41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刷真题的时候，可以关注下每种题型出现的次数，后期针对性的加强学习。</w:t>
      </w:r>
    </w:p>
    <w:p w14:paraId="64781A40">
      <w:pPr>
        <w:pStyle w:val="31"/>
        <w:spacing w:after="0" w:line="240" w:lineRule="auto"/>
        <w:ind w:left="221"/>
        <w:rPr>
          <w:rFonts w:hint="eastAsia"/>
        </w:rPr>
      </w:pPr>
      <w:r>
        <w:drawing>
          <wp:inline distT="0" distB="0" distL="114300" distR="114300">
            <wp:extent cx="5265420" cy="2750820"/>
            <wp:effectExtent l="0" t="0" r="11430" b="1143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3E9FB">
      <w:pPr>
        <w:pStyle w:val="31"/>
        <w:spacing w:after="0" w:line="240" w:lineRule="auto"/>
        <w:ind w:left="221"/>
        <w:rPr>
          <w:rFonts w:hint="eastAsia"/>
        </w:rPr>
      </w:pPr>
    </w:p>
    <w:p w14:paraId="07D33617">
      <w:pPr>
        <w:spacing w:after="0" w:line="240" w:lineRule="auto"/>
        <w:rPr>
          <w:rFonts w:hint="eastAsia"/>
        </w:rPr>
      </w:pPr>
    </w:p>
    <w:p w14:paraId="3C292F34">
      <w:pPr>
        <w:pStyle w:val="31"/>
        <w:spacing w:after="0" w:line="240" w:lineRule="auto"/>
        <w:ind w:left="221"/>
        <w:rPr>
          <w:rFonts w:hint="eastAsia"/>
        </w:rPr>
      </w:pPr>
      <w:r>
        <w:drawing>
          <wp:inline distT="0" distB="0" distL="114300" distR="114300">
            <wp:extent cx="5265420" cy="2957830"/>
            <wp:effectExtent l="0" t="0" r="11430" b="1397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C12C">
      <w:pPr>
        <w:pStyle w:val="31"/>
        <w:spacing w:after="0" w:line="240" w:lineRule="auto"/>
        <w:ind w:left="22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刷题优先刷国考和本省的，模拟题不要去看。其余省考题就刷联考和图中大省的</w:t>
      </w:r>
    </w:p>
    <w:p w14:paraId="38738250">
      <w:pPr>
        <w:pStyle w:val="31"/>
        <w:spacing w:after="0" w:line="240" w:lineRule="auto"/>
        <w:ind w:left="0"/>
        <w:rPr>
          <w:rFonts w:hint="eastAsia"/>
          <w:sz w:val="28"/>
          <w:szCs w:val="32"/>
        </w:rPr>
      </w:pPr>
    </w:p>
    <w:p w14:paraId="425AFBEC">
      <w:pPr>
        <w:pStyle w:val="31"/>
        <w:spacing w:after="0" w:line="240" w:lineRule="auto"/>
        <w:ind w:left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其实主旨分析也是如此，目前判定江西出题规则和国考一样，后期练习可以多做点国考历年的</w:t>
      </w:r>
    </w:p>
    <w:p w14:paraId="377F63CD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2D248BDC">
      <w:pPr>
        <w:pStyle w:val="31"/>
        <w:spacing w:after="0" w:line="240" w:lineRule="auto"/>
        <w:ind w:left="0" w:firstLine="420"/>
        <w:outlineLvl w:val="1"/>
        <w:rPr>
          <w:rFonts w:hint="eastAsia"/>
        </w:rPr>
      </w:pPr>
    </w:p>
    <w:p w14:paraId="6E164F56">
      <w:pPr>
        <w:pStyle w:val="31"/>
        <w:numPr>
          <w:ilvl w:val="0"/>
          <w:numId w:val="1"/>
        </w:numPr>
        <w:spacing w:after="0" w:line="240" w:lineRule="auto"/>
        <w:outlineLvl w:val="1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部分经典真题案例</w:t>
      </w:r>
    </w:p>
    <w:p w14:paraId="5D011EBA">
      <w:pPr>
        <w:pStyle w:val="31"/>
        <w:spacing w:after="0" w:line="240" w:lineRule="auto"/>
        <w:ind w:left="420"/>
        <w:rPr>
          <w:sz w:val="28"/>
          <w:szCs w:val="32"/>
        </w:rPr>
      </w:pPr>
      <w:r>
        <w:rPr>
          <w:rFonts w:hint="eastAsia"/>
          <w:sz w:val="28"/>
          <w:szCs w:val="32"/>
        </w:rPr>
        <w:t>例1（材料弯弯绕）</w:t>
      </w:r>
    </w:p>
    <w:p w14:paraId="0D60A322">
      <w:pPr>
        <w:pStyle w:val="31"/>
        <w:spacing w:after="0" w:line="240" w:lineRule="auto"/>
        <w:ind w:left="420"/>
        <w:rPr>
          <w:sz w:val="28"/>
          <w:szCs w:val="32"/>
        </w:rPr>
      </w:pPr>
      <w:r>
        <w:drawing>
          <wp:inline distT="0" distB="0" distL="114300" distR="114300">
            <wp:extent cx="5269865" cy="1691640"/>
            <wp:effectExtent l="0" t="0" r="6985" b="3810"/>
            <wp:docPr id="14014587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8711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9A07">
      <w:pPr>
        <w:pStyle w:val="31"/>
        <w:spacing w:after="0" w:line="240" w:lineRule="auto"/>
        <w:ind w:left="420"/>
        <w:rPr>
          <w:sz w:val="28"/>
          <w:szCs w:val="32"/>
        </w:rPr>
      </w:pPr>
      <w:r>
        <w:rPr>
          <w:rFonts w:hint="eastAsia"/>
          <w:sz w:val="28"/>
          <w:szCs w:val="32"/>
        </w:rPr>
        <w:t>求1~10月，给了全年和12月。还给了12月环比，就可以求出11月，进而算出1~10月</w:t>
      </w:r>
    </w:p>
    <w:p w14:paraId="02B4E551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78A0CC3D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5C658103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277DD01F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1973BA1A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180D9BE2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7BA811C8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3580D638">
      <w:pPr>
        <w:pStyle w:val="31"/>
        <w:spacing w:after="0" w:line="240" w:lineRule="auto"/>
        <w:ind w:left="420"/>
        <w:rPr>
          <w:rFonts w:hint="eastAsia"/>
          <w:sz w:val="28"/>
          <w:szCs w:val="32"/>
        </w:rPr>
      </w:pPr>
    </w:p>
    <w:p w14:paraId="2AC00E48">
      <w:pPr>
        <w:pStyle w:val="31"/>
        <w:spacing w:after="0" w:line="240" w:lineRule="auto"/>
        <w:ind w:left="420"/>
        <w:rPr>
          <w:sz w:val="28"/>
          <w:szCs w:val="32"/>
        </w:rPr>
      </w:pP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例2（奇怪题型）</w:t>
      </w:r>
    </w:p>
    <w:p w14:paraId="6800B8FA">
      <w:pPr>
        <w:pStyle w:val="31"/>
        <w:spacing w:after="0" w:line="240" w:lineRule="auto"/>
        <w:ind w:left="420"/>
        <w:rPr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2637155"/>
            <wp:effectExtent l="0" t="0" r="2540" b="0"/>
            <wp:docPr id="103565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53416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8DCB">
      <w:pPr>
        <w:pStyle w:val="31"/>
        <w:spacing w:after="0" w:line="240" w:lineRule="auto"/>
        <w:ind w:left="420"/>
        <w:rPr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2312670"/>
            <wp:effectExtent l="0" t="0" r="2540" b="0"/>
            <wp:docPr id="797234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3488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9DD6">
      <w:pPr>
        <w:pStyle w:val="31"/>
        <w:spacing w:after="0" w:line="360" w:lineRule="exact"/>
        <w:ind w:left="420"/>
        <w:rPr>
          <w:sz w:val="28"/>
          <w:szCs w:val="32"/>
        </w:rPr>
      </w:pPr>
      <w:r>
        <w:rPr>
          <w:rFonts w:hint="eastAsia"/>
          <w:sz w:val="28"/>
          <w:szCs w:val="32"/>
        </w:rPr>
        <w:t>已知两个现期量和增长率，求基期这两个量的增长率。感觉是重点题型里的，但是又想不到对应的式子。最后才发现不是重点题型。就是简单的用截位直除算出两个基期量，然后用判断分数大小中的变化速度判断两者之间的增长率</w:t>
      </w:r>
    </w:p>
    <w:p w14:paraId="18EE289F">
      <w:pPr>
        <w:pStyle w:val="31"/>
        <w:spacing w:after="0" w:line="360" w:lineRule="exact"/>
        <w:ind w:left="420"/>
        <w:rPr>
          <w:sz w:val="28"/>
          <w:szCs w:val="32"/>
        </w:rPr>
      </w:pPr>
      <w:r>
        <w:rPr>
          <w:rFonts w:hint="eastAsia"/>
          <w:sz w:val="28"/>
          <w:szCs w:val="32"/>
        </w:rPr>
        <w:t>因为截位直除有误差，且选项在某种程度上也可以说误差很小， 所以这么做得看运气</w:t>
      </w:r>
    </w:p>
    <w:p w14:paraId="3E7A0506">
      <w:pPr>
        <w:pStyle w:val="31"/>
        <w:spacing w:after="0" w:line="360" w:lineRule="exact"/>
        <w:ind w:left="420"/>
        <w:rPr>
          <w:sz w:val="28"/>
          <w:szCs w:val="32"/>
        </w:rPr>
      </w:pPr>
    </w:p>
    <w:p w14:paraId="556D7C9F">
      <w:pPr>
        <w:pStyle w:val="31"/>
        <w:spacing w:after="0" w:line="360" w:lineRule="exact"/>
        <w:ind w:left="420"/>
        <w:rPr>
          <w:rFonts w:hint="eastAsia"/>
          <w:sz w:val="28"/>
          <w:szCs w:val="32"/>
        </w:rPr>
      </w:pPr>
    </w:p>
    <w:p w14:paraId="340BD37C">
      <w:pPr>
        <w:pStyle w:val="31"/>
        <w:spacing w:after="0" w:line="240" w:lineRule="auto"/>
        <w:ind w:left="420"/>
        <w:rPr>
          <w:sz w:val="28"/>
          <w:szCs w:val="32"/>
        </w:rPr>
      </w:pPr>
    </w:p>
    <w:p w14:paraId="26116AB9">
      <w:pPr>
        <w:pStyle w:val="31"/>
        <w:spacing w:after="0" w:line="240" w:lineRule="auto"/>
        <w:ind w:left="420"/>
        <w:rPr>
          <w:rFonts w:hint="eastAsia"/>
          <w:sz w:val="28"/>
          <w:szCs w:val="32"/>
        </w:rPr>
      </w:pPr>
    </w:p>
    <w:p w14:paraId="68EE7CF7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rPr>
          <w:rFonts w:hint="eastAsia"/>
        </w:rPr>
        <w:t>19年江西省考</w:t>
      </w:r>
    </w:p>
    <w:p w14:paraId="203D1122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t>资料分析中几个选项让你判断哪个是对的哪个是错的，先挑简单的开始验证，难得先放一边，找到正确答案就终止（当然，如果以后做题速度很快了， 也可以全部都算出来）</w:t>
      </w:r>
    </w:p>
    <w:p w14:paraId="61C7136D">
      <w:pPr>
        <w:pStyle w:val="31"/>
        <w:spacing w:after="0" w:line="240" w:lineRule="auto"/>
        <w:ind w:left="0"/>
        <w:outlineLvl w:val="1"/>
        <w:rPr>
          <w:rFonts w:hint="eastAsia"/>
        </w:rPr>
      </w:pPr>
    </w:p>
    <w:p w14:paraId="2D4120C7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drawing>
          <wp:inline distT="0" distB="0" distL="114300" distR="114300">
            <wp:extent cx="5271135" cy="2561590"/>
            <wp:effectExtent l="0" t="0" r="5715" b="10160"/>
            <wp:docPr id="28" name="图片 28" descr="baf9812f59ec620d1dfcd7bc92e6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baf9812f59ec620d1dfcd7bc92e629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4683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t>大了胡:</w:t>
      </w:r>
    </w:p>
    <w:p w14:paraId="4B04EFB9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t>分数比较，根据直除首位可得Y最小，此时答案就出来了</w:t>
      </w:r>
    </w:p>
    <w:p w14:paraId="176D67C6">
      <w:pPr>
        <w:pStyle w:val="31"/>
        <w:spacing w:after="0" w:line="240" w:lineRule="auto"/>
        <w:ind w:left="0"/>
        <w:outlineLvl w:val="1"/>
        <w:rPr>
          <w:rFonts w:hint="eastAsia"/>
        </w:rPr>
      </w:pPr>
    </w:p>
    <w:p w14:paraId="5B32C90E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t>大了胡:</w:t>
      </w:r>
    </w:p>
    <w:p w14:paraId="46580BC8">
      <w:pPr>
        <w:pStyle w:val="31"/>
        <w:spacing w:after="0" w:line="240" w:lineRule="auto"/>
        <w:ind w:left="0"/>
        <w:outlineLvl w:val="1"/>
        <w:rPr>
          <w:rFonts w:hint="eastAsia"/>
        </w:rPr>
      </w:pPr>
      <w:r>
        <w:t>但再根据变化倍率再来分剩余两个的大小，这个知识点有点不明确了，再看看</w:t>
      </w:r>
    </w:p>
    <w:p w14:paraId="3AC8CE80">
      <w:pPr>
        <w:pStyle w:val="31"/>
        <w:spacing w:after="0" w:line="240" w:lineRule="auto"/>
        <w:ind w:left="0"/>
        <w:outlineLvl w:val="1"/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E95359"/>
    <w:multiLevelType w:val="singleLevel"/>
    <w:tmpl w:val="BDE953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3DCAD63"/>
    <w:multiLevelType w:val="singleLevel"/>
    <w:tmpl w:val="C3DCAD63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">
    <w:nsid w:val="EC760764"/>
    <w:multiLevelType w:val="singleLevel"/>
    <w:tmpl w:val="EC76076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0101161"/>
    <w:multiLevelType w:val="multilevel"/>
    <w:tmpl w:val="00101161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00" w:hanging="440"/>
      </w:pPr>
    </w:lvl>
    <w:lvl w:ilvl="2" w:tentative="0">
      <w:start w:val="1"/>
      <w:numFmt w:val="decimalEnclosedCircle"/>
      <w:lvlText w:val="%3"/>
      <w:lvlJc w:val="left"/>
      <w:pPr>
        <w:ind w:left="166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2180" w:hanging="440"/>
      </w:pPr>
    </w:lvl>
    <w:lvl w:ilvl="4" w:tentative="0">
      <w:start w:val="1"/>
      <w:numFmt w:val="lowerLetter"/>
      <w:lvlText w:val="%5)"/>
      <w:lvlJc w:val="left"/>
      <w:pPr>
        <w:ind w:left="2620" w:hanging="440"/>
      </w:pPr>
    </w:lvl>
    <w:lvl w:ilvl="5" w:tentative="0">
      <w:start w:val="1"/>
      <w:numFmt w:val="lowerRoman"/>
      <w:lvlText w:val="%6."/>
      <w:lvlJc w:val="right"/>
      <w:pPr>
        <w:ind w:left="3060" w:hanging="440"/>
      </w:pPr>
    </w:lvl>
    <w:lvl w:ilvl="6" w:tentative="0">
      <w:start w:val="1"/>
      <w:numFmt w:val="decimal"/>
      <w:lvlText w:val="%7."/>
      <w:lvlJc w:val="left"/>
      <w:pPr>
        <w:ind w:left="3500" w:hanging="440"/>
      </w:pPr>
    </w:lvl>
    <w:lvl w:ilvl="7" w:tentative="0">
      <w:start w:val="1"/>
      <w:numFmt w:val="lowerLetter"/>
      <w:lvlText w:val="%8)"/>
      <w:lvlJc w:val="left"/>
      <w:pPr>
        <w:ind w:left="3940" w:hanging="440"/>
      </w:pPr>
    </w:lvl>
    <w:lvl w:ilvl="8" w:tentative="0">
      <w:start w:val="1"/>
      <w:numFmt w:val="lowerRoman"/>
      <w:lvlText w:val="%9."/>
      <w:lvlJc w:val="right"/>
      <w:pPr>
        <w:ind w:left="4380" w:hanging="440"/>
      </w:pPr>
    </w:lvl>
  </w:abstractNum>
  <w:abstractNum w:abstractNumId="4">
    <w:nsid w:val="1492E544"/>
    <w:multiLevelType w:val="singleLevel"/>
    <w:tmpl w:val="1492E544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5">
    <w:nsid w:val="16A6F8F8"/>
    <w:multiLevelType w:val="multilevel"/>
    <w:tmpl w:val="16A6F8F8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00" w:hanging="440"/>
      </w:pPr>
    </w:lvl>
    <w:lvl w:ilvl="2" w:tentative="0">
      <w:start w:val="1"/>
      <w:numFmt w:val="decimalEnclosedCircle"/>
      <w:lvlText w:val="%3"/>
      <w:lvlJc w:val="left"/>
      <w:pPr>
        <w:ind w:left="166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2180" w:hanging="440"/>
      </w:pPr>
    </w:lvl>
    <w:lvl w:ilvl="4" w:tentative="0">
      <w:start w:val="1"/>
      <w:numFmt w:val="lowerLetter"/>
      <w:lvlText w:val="%5)"/>
      <w:lvlJc w:val="left"/>
      <w:pPr>
        <w:ind w:left="2620" w:hanging="440"/>
      </w:pPr>
    </w:lvl>
    <w:lvl w:ilvl="5" w:tentative="0">
      <w:start w:val="1"/>
      <w:numFmt w:val="lowerRoman"/>
      <w:lvlText w:val="%6."/>
      <w:lvlJc w:val="right"/>
      <w:pPr>
        <w:ind w:left="3060" w:hanging="440"/>
      </w:pPr>
    </w:lvl>
    <w:lvl w:ilvl="6" w:tentative="0">
      <w:start w:val="1"/>
      <w:numFmt w:val="decimal"/>
      <w:lvlText w:val="%7."/>
      <w:lvlJc w:val="left"/>
      <w:pPr>
        <w:ind w:left="3500" w:hanging="440"/>
      </w:pPr>
    </w:lvl>
    <w:lvl w:ilvl="7" w:tentative="0">
      <w:start w:val="1"/>
      <w:numFmt w:val="lowerLetter"/>
      <w:lvlText w:val="%8)"/>
      <w:lvlJc w:val="left"/>
      <w:pPr>
        <w:ind w:left="3940" w:hanging="440"/>
      </w:pPr>
    </w:lvl>
    <w:lvl w:ilvl="8" w:tentative="0">
      <w:start w:val="1"/>
      <w:numFmt w:val="lowerRoman"/>
      <w:lvlText w:val="%9."/>
      <w:lvlJc w:val="right"/>
      <w:pPr>
        <w:ind w:left="4380" w:hanging="440"/>
      </w:pPr>
    </w:lvl>
  </w:abstractNum>
  <w:abstractNum w:abstractNumId="6">
    <w:nsid w:val="46574CC3"/>
    <w:multiLevelType w:val="multilevel"/>
    <w:tmpl w:val="46574CC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47C16EAE"/>
    <w:multiLevelType w:val="multilevel"/>
    <w:tmpl w:val="47C16EAE"/>
    <w:lvl w:ilvl="0" w:tentative="0">
      <w:start w:val="1"/>
      <w:numFmt w:val="japaneseCounting"/>
      <w:lvlText w:val="%1、"/>
      <w:lvlJc w:val="left"/>
      <w:pPr>
        <w:ind w:left="0" w:firstLine="0"/>
      </w:pPr>
      <w:rPr>
        <w:rFonts w:asciiTheme="minorHAnsi" w:hAnsiTheme="minorHAnsi" w:eastAsiaTheme="minorEastAsia" w:cstheme="minorBidi"/>
        <w:sz w:val="32"/>
        <w:szCs w:val="36"/>
      </w:rPr>
    </w:lvl>
    <w:lvl w:ilvl="1" w:tentative="0">
      <w:start w:val="1"/>
      <w:numFmt w:val="decimalEnclosedCircle"/>
      <w:lvlText w:val="%2"/>
      <w:lvlJc w:val="left"/>
      <w:pPr>
        <w:ind w:left="121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72CA79AA"/>
    <w:multiLevelType w:val="multilevel"/>
    <w:tmpl w:val="72CA79A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2014"/>
      <w:numFmt w:val="decimal"/>
      <w:lvlText w:val="%2年，"/>
      <w:lvlJc w:val="left"/>
      <w:pPr>
        <w:ind w:left="1868" w:hanging="1068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9">
    <w:nsid w:val="7D2D6E47"/>
    <w:multiLevelType w:val="multilevel"/>
    <w:tmpl w:val="7D2D6E47"/>
    <w:lvl w:ilvl="0" w:tentative="0">
      <w:start w:val="1"/>
      <w:numFmt w:val="decimal"/>
      <w:lvlText w:val="%1."/>
      <w:lvlJc w:val="left"/>
      <w:pPr>
        <w:ind w:left="580" w:hanging="360"/>
      </w:pPr>
      <w:rPr>
        <w:rFonts w:hint="default"/>
        <w:sz w:val="28"/>
        <w:szCs w:val="28"/>
      </w:rPr>
    </w:lvl>
    <w:lvl w:ilvl="1" w:tentative="0">
      <w:start w:val="1"/>
      <w:numFmt w:val="decimalEnclosedCircle"/>
      <w:lvlText w:val="%2"/>
      <w:lvlJc w:val="left"/>
      <w:pPr>
        <w:ind w:left="102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540" w:hanging="440"/>
      </w:pPr>
    </w:lvl>
    <w:lvl w:ilvl="3" w:tentative="0">
      <w:start w:val="1"/>
      <w:numFmt w:val="decimal"/>
      <w:lvlText w:val="%4."/>
      <w:lvlJc w:val="left"/>
      <w:pPr>
        <w:ind w:left="1980" w:hanging="440"/>
      </w:pPr>
    </w:lvl>
    <w:lvl w:ilvl="4" w:tentative="0">
      <w:start w:val="1"/>
      <w:numFmt w:val="lowerLetter"/>
      <w:lvlText w:val="%5)"/>
      <w:lvlJc w:val="left"/>
      <w:pPr>
        <w:ind w:left="2420" w:hanging="440"/>
      </w:pPr>
    </w:lvl>
    <w:lvl w:ilvl="5" w:tentative="0">
      <w:start w:val="1"/>
      <w:numFmt w:val="lowerRoman"/>
      <w:lvlText w:val="%6."/>
      <w:lvlJc w:val="right"/>
      <w:pPr>
        <w:ind w:left="2860" w:hanging="440"/>
      </w:pPr>
    </w:lvl>
    <w:lvl w:ilvl="6" w:tentative="0">
      <w:start w:val="1"/>
      <w:numFmt w:val="decimal"/>
      <w:lvlText w:val="%7."/>
      <w:lvlJc w:val="left"/>
      <w:pPr>
        <w:ind w:left="3300" w:hanging="440"/>
      </w:pPr>
    </w:lvl>
    <w:lvl w:ilvl="7" w:tentative="0">
      <w:start w:val="1"/>
      <w:numFmt w:val="lowerLetter"/>
      <w:lvlText w:val="%8)"/>
      <w:lvlJc w:val="left"/>
      <w:pPr>
        <w:ind w:left="3740" w:hanging="440"/>
      </w:pPr>
    </w:lvl>
    <w:lvl w:ilvl="8" w:tentative="0">
      <w:start w:val="1"/>
      <w:numFmt w:val="lowerRoman"/>
      <w:lvlText w:val="%9."/>
      <w:lvlJc w:val="right"/>
      <w:pPr>
        <w:ind w:left="4180" w:hanging="440"/>
      </w:pPr>
    </w:lvl>
  </w:abstractNum>
  <w:num w:numId="1">
    <w:abstractNumId w:val="7"/>
  </w:num>
  <w:num w:numId="2">
    <w:abstractNumId w:val="9"/>
  </w:num>
  <w:num w:numId="3">
    <w:abstractNumId w:val="2"/>
  </w:num>
  <w:num w:numId="4">
    <w:abstractNumId w:val="0"/>
  </w:num>
  <w:num w:numId="5">
    <w:abstractNumId w:val="6"/>
  </w:num>
  <w:num w:numId="6">
    <w:abstractNumId w:val="8"/>
  </w:num>
  <w:num w:numId="7">
    <w:abstractNumId w:val="3"/>
  </w:num>
  <w:num w:numId="8">
    <w:abstractNumId w:val="5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0D7E"/>
    <w:rsid w:val="00004606"/>
    <w:rsid w:val="0002463F"/>
    <w:rsid w:val="0005361D"/>
    <w:rsid w:val="000558BF"/>
    <w:rsid w:val="00060A52"/>
    <w:rsid w:val="0007715B"/>
    <w:rsid w:val="00077DCE"/>
    <w:rsid w:val="00090A0D"/>
    <w:rsid w:val="000C0782"/>
    <w:rsid w:val="000C4634"/>
    <w:rsid w:val="000E4153"/>
    <w:rsid w:val="000F1885"/>
    <w:rsid w:val="000F330E"/>
    <w:rsid w:val="000F5695"/>
    <w:rsid w:val="001035BF"/>
    <w:rsid w:val="00113E3F"/>
    <w:rsid w:val="001172E1"/>
    <w:rsid w:val="001266F2"/>
    <w:rsid w:val="0014303C"/>
    <w:rsid w:val="00160498"/>
    <w:rsid w:val="00160AD3"/>
    <w:rsid w:val="00163F12"/>
    <w:rsid w:val="0017753E"/>
    <w:rsid w:val="001A06C1"/>
    <w:rsid w:val="001C433A"/>
    <w:rsid w:val="001F0E65"/>
    <w:rsid w:val="001F5A9A"/>
    <w:rsid w:val="00210255"/>
    <w:rsid w:val="002125A9"/>
    <w:rsid w:val="00213399"/>
    <w:rsid w:val="002172D4"/>
    <w:rsid w:val="00241019"/>
    <w:rsid w:val="00242121"/>
    <w:rsid w:val="00250D7E"/>
    <w:rsid w:val="00253E07"/>
    <w:rsid w:val="00265674"/>
    <w:rsid w:val="0027744C"/>
    <w:rsid w:val="00284578"/>
    <w:rsid w:val="002A35AA"/>
    <w:rsid w:val="002A693E"/>
    <w:rsid w:val="002B4B2A"/>
    <w:rsid w:val="002C2D0C"/>
    <w:rsid w:val="002D00D5"/>
    <w:rsid w:val="002D20C4"/>
    <w:rsid w:val="002D40EF"/>
    <w:rsid w:val="002E492E"/>
    <w:rsid w:val="002E7F7A"/>
    <w:rsid w:val="002F1611"/>
    <w:rsid w:val="002F5EAC"/>
    <w:rsid w:val="003049FD"/>
    <w:rsid w:val="00336AE2"/>
    <w:rsid w:val="003547CC"/>
    <w:rsid w:val="00355C67"/>
    <w:rsid w:val="00364B9D"/>
    <w:rsid w:val="003713F0"/>
    <w:rsid w:val="00371A33"/>
    <w:rsid w:val="003752C8"/>
    <w:rsid w:val="00386D95"/>
    <w:rsid w:val="003874FC"/>
    <w:rsid w:val="00390FD6"/>
    <w:rsid w:val="003A64D7"/>
    <w:rsid w:val="003B1038"/>
    <w:rsid w:val="003C6287"/>
    <w:rsid w:val="00402257"/>
    <w:rsid w:val="00402AF7"/>
    <w:rsid w:val="00416AF8"/>
    <w:rsid w:val="00427989"/>
    <w:rsid w:val="0043507F"/>
    <w:rsid w:val="004519AE"/>
    <w:rsid w:val="00451F83"/>
    <w:rsid w:val="00452125"/>
    <w:rsid w:val="00461B3A"/>
    <w:rsid w:val="004741D3"/>
    <w:rsid w:val="00494A85"/>
    <w:rsid w:val="00496DE4"/>
    <w:rsid w:val="004A1484"/>
    <w:rsid w:val="004B0FF8"/>
    <w:rsid w:val="004C181B"/>
    <w:rsid w:val="004E3EC6"/>
    <w:rsid w:val="004F04FB"/>
    <w:rsid w:val="00522A8C"/>
    <w:rsid w:val="00543FAB"/>
    <w:rsid w:val="00563260"/>
    <w:rsid w:val="00566246"/>
    <w:rsid w:val="0058218B"/>
    <w:rsid w:val="005B0C65"/>
    <w:rsid w:val="005D44D8"/>
    <w:rsid w:val="005D4603"/>
    <w:rsid w:val="0060177D"/>
    <w:rsid w:val="0060320C"/>
    <w:rsid w:val="006150D2"/>
    <w:rsid w:val="00623AEC"/>
    <w:rsid w:val="006435BE"/>
    <w:rsid w:val="006470E5"/>
    <w:rsid w:val="00664FD5"/>
    <w:rsid w:val="006712B1"/>
    <w:rsid w:val="00673D12"/>
    <w:rsid w:val="00681697"/>
    <w:rsid w:val="00683FAF"/>
    <w:rsid w:val="00695372"/>
    <w:rsid w:val="00695D1C"/>
    <w:rsid w:val="006A0E91"/>
    <w:rsid w:val="006A4E1F"/>
    <w:rsid w:val="006B21D3"/>
    <w:rsid w:val="006B28BF"/>
    <w:rsid w:val="006E30E7"/>
    <w:rsid w:val="006E3B80"/>
    <w:rsid w:val="007047C8"/>
    <w:rsid w:val="00712D0F"/>
    <w:rsid w:val="00712FE7"/>
    <w:rsid w:val="00715341"/>
    <w:rsid w:val="00740EC2"/>
    <w:rsid w:val="00743E97"/>
    <w:rsid w:val="00745B6E"/>
    <w:rsid w:val="00752729"/>
    <w:rsid w:val="00755994"/>
    <w:rsid w:val="007579C0"/>
    <w:rsid w:val="00757C2B"/>
    <w:rsid w:val="007633FC"/>
    <w:rsid w:val="007809B9"/>
    <w:rsid w:val="00790580"/>
    <w:rsid w:val="00792947"/>
    <w:rsid w:val="00794364"/>
    <w:rsid w:val="007A01E1"/>
    <w:rsid w:val="007B6763"/>
    <w:rsid w:val="007D19F9"/>
    <w:rsid w:val="007D2D21"/>
    <w:rsid w:val="007D5FF2"/>
    <w:rsid w:val="007F2399"/>
    <w:rsid w:val="007F5C10"/>
    <w:rsid w:val="00820589"/>
    <w:rsid w:val="00821D62"/>
    <w:rsid w:val="00826808"/>
    <w:rsid w:val="00835186"/>
    <w:rsid w:val="00843832"/>
    <w:rsid w:val="00852B2B"/>
    <w:rsid w:val="00860DBF"/>
    <w:rsid w:val="008621CC"/>
    <w:rsid w:val="008714C6"/>
    <w:rsid w:val="00874500"/>
    <w:rsid w:val="0087499A"/>
    <w:rsid w:val="008B4EF1"/>
    <w:rsid w:val="008B4F19"/>
    <w:rsid w:val="008C1018"/>
    <w:rsid w:val="008C3640"/>
    <w:rsid w:val="008D7342"/>
    <w:rsid w:val="008E2D4C"/>
    <w:rsid w:val="008F06D0"/>
    <w:rsid w:val="008F1094"/>
    <w:rsid w:val="0093172B"/>
    <w:rsid w:val="009328CE"/>
    <w:rsid w:val="009523D5"/>
    <w:rsid w:val="009758FD"/>
    <w:rsid w:val="00983F38"/>
    <w:rsid w:val="009914EB"/>
    <w:rsid w:val="009B1720"/>
    <w:rsid w:val="009B3AD1"/>
    <w:rsid w:val="009B4917"/>
    <w:rsid w:val="009C1E62"/>
    <w:rsid w:val="009D7531"/>
    <w:rsid w:val="009E6753"/>
    <w:rsid w:val="009F0D85"/>
    <w:rsid w:val="00A00B29"/>
    <w:rsid w:val="00A05636"/>
    <w:rsid w:val="00A1085C"/>
    <w:rsid w:val="00A13878"/>
    <w:rsid w:val="00A15F52"/>
    <w:rsid w:val="00A161A8"/>
    <w:rsid w:val="00A32E0B"/>
    <w:rsid w:val="00A34698"/>
    <w:rsid w:val="00A448A2"/>
    <w:rsid w:val="00A4777D"/>
    <w:rsid w:val="00A51111"/>
    <w:rsid w:val="00A57946"/>
    <w:rsid w:val="00A57D8E"/>
    <w:rsid w:val="00A77D3B"/>
    <w:rsid w:val="00AB1C4D"/>
    <w:rsid w:val="00AB2548"/>
    <w:rsid w:val="00AB583E"/>
    <w:rsid w:val="00AE064C"/>
    <w:rsid w:val="00AF0B1F"/>
    <w:rsid w:val="00AF73AE"/>
    <w:rsid w:val="00B04DC7"/>
    <w:rsid w:val="00B0589D"/>
    <w:rsid w:val="00B21451"/>
    <w:rsid w:val="00B21E0D"/>
    <w:rsid w:val="00B24D9F"/>
    <w:rsid w:val="00B252D5"/>
    <w:rsid w:val="00B362D3"/>
    <w:rsid w:val="00B4359F"/>
    <w:rsid w:val="00B814A6"/>
    <w:rsid w:val="00B83C5E"/>
    <w:rsid w:val="00B95069"/>
    <w:rsid w:val="00BB597D"/>
    <w:rsid w:val="00BC6A17"/>
    <w:rsid w:val="00BC7E95"/>
    <w:rsid w:val="00BD1159"/>
    <w:rsid w:val="00BD4225"/>
    <w:rsid w:val="00BD577B"/>
    <w:rsid w:val="00BE455D"/>
    <w:rsid w:val="00C009A8"/>
    <w:rsid w:val="00C06F92"/>
    <w:rsid w:val="00C12BEF"/>
    <w:rsid w:val="00C20959"/>
    <w:rsid w:val="00C311B6"/>
    <w:rsid w:val="00C76015"/>
    <w:rsid w:val="00C81E3B"/>
    <w:rsid w:val="00C868D1"/>
    <w:rsid w:val="00C87ADC"/>
    <w:rsid w:val="00C97AC2"/>
    <w:rsid w:val="00CB1448"/>
    <w:rsid w:val="00CC5BB0"/>
    <w:rsid w:val="00D05CA7"/>
    <w:rsid w:val="00D05EB1"/>
    <w:rsid w:val="00D14D8E"/>
    <w:rsid w:val="00D319D7"/>
    <w:rsid w:val="00D33483"/>
    <w:rsid w:val="00D3597A"/>
    <w:rsid w:val="00D40144"/>
    <w:rsid w:val="00D43E19"/>
    <w:rsid w:val="00D538D5"/>
    <w:rsid w:val="00D61CCB"/>
    <w:rsid w:val="00D62C9E"/>
    <w:rsid w:val="00D8419C"/>
    <w:rsid w:val="00D93616"/>
    <w:rsid w:val="00D971EA"/>
    <w:rsid w:val="00DA33AD"/>
    <w:rsid w:val="00DB2763"/>
    <w:rsid w:val="00DB72B1"/>
    <w:rsid w:val="00DC6563"/>
    <w:rsid w:val="00DF6168"/>
    <w:rsid w:val="00DF77C9"/>
    <w:rsid w:val="00E15011"/>
    <w:rsid w:val="00E50419"/>
    <w:rsid w:val="00E5579D"/>
    <w:rsid w:val="00E63044"/>
    <w:rsid w:val="00E63F35"/>
    <w:rsid w:val="00E65E85"/>
    <w:rsid w:val="00E750B6"/>
    <w:rsid w:val="00EA2907"/>
    <w:rsid w:val="00EA7864"/>
    <w:rsid w:val="00EB6365"/>
    <w:rsid w:val="00EC6034"/>
    <w:rsid w:val="00ED2D33"/>
    <w:rsid w:val="00ED2E6C"/>
    <w:rsid w:val="00EE0125"/>
    <w:rsid w:val="00F0109A"/>
    <w:rsid w:val="00F02A3D"/>
    <w:rsid w:val="00F203EE"/>
    <w:rsid w:val="00F3213F"/>
    <w:rsid w:val="00F403FB"/>
    <w:rsid w:val="00F46C1A"/>
    <w:rsid w:val="00F62E5E"/>
    <w:rsid w:val="00F63434"/>
    <w:rsid w:val="00F67659"/>
    <w:rsid w:val="00F7708A"/>
    <w:rsid w:val="00F83351"/>
    <w:rsid w:val="00FA5F50"/>
    <w:rsid w:val="00FC727F"/>
    <w:rsid w:val="00FF2CFC"/>
    <w:rsid w:val="011E38A2"/>
    <w:rsid w:val="024C22C1"/>
    <w:rsid w:val="03472D36"/>
    <w:rsid w:val="03942A31"/>
    <w:rsid w:val="03FD08A8"/>
    <w:rsid w:val="040C1CED"/>
    <w:rsid w:val="04322CBC"/>
    <w:rsid w:val="04D30434"/>
    <w:rsid w:val="057228FE"/>
    <w:rsid w:val="07462294"/>
    <w:rsid w:val="07697D31"/>
    <w:rsid w:val="081256D8"/>
    <w:rsid w:val="083001A5"/>
    <w:rsid w:val="08E7715F"/>
    <w:rsid w:val="09EF5C27"/>
    <w:rsid w:val="0A5C592B"/>
    <w:rsid w:val="0A875529"/>
    <w:rsid w:val="0AD10FB6"/>
    <w:rsid w:val="0B21104E"/>
    <w:rsid w:val="0BD93817"/>
    <w:rsid w:val="0C5E598A"/>
    <w:rsid w:val="0D1150F2"/>
    <w:rsid w:val="0D4F10AA"/>
    <w:rsid w:val="0D9B0DE1"/>
    <w:rsid w:val="0E4E22A8"/>
    <w:rsid w:val="10070893"/>
    <w:rsid w:val="10E838B9"/>
    <w:rsid w:val="11CC783A"/>
    <w:rsid w:val="12816876"/>
    <w:rsid w:val="133834D4"/>
    <w:rsid w:val="136D16FB"/>
    <w:rsid w:val="139363FB"/>
    <w:rsid w:val="13A26AA4"/>
    <w:rsid w:val="13D349BA"/>
    <w:rsid w:val="14D73698"/>
    <w:rsid w:val="161606FB"/>
    <w:rsid w:val="16921052"/>
    <w:rsid w:val="179954B3"/>
    <w:rsid w:val="17CE2415"/>
    <w:rsid w:val="187E6801"/>
    <w:rsid w:val="193B777F"/>
    <w:rsid w:val="1A0933D9"/>
    <w:rsid w:val="1DF9324B"/>
    <w:rsid w:val="1F31506C"/>
    <w:rsid w:val="21B01EAD"/>
    <w:rsid w:val="241B0EF4"/>
    <w:rsid w:val="245E7B68"/>
    <w:rsid w:val="257C6DA9"/>
    <w:rsid w:val="25D30E06"/>
    <w:rsid w:val="260B672B"/>
    <w:rsid w:val="273339F5"/>
    <w:rsid w:val="27625357"/>
    <w:rsid w:val="28031F2B"/>
    <w:rsid w:val="28621ED3"/>
    <w:rsid w:val="286766E4"/>
    <w:rsid w:val="288151F1"/>
    <w:rsid w:val="292B2E72"/>
    <w:rsid w:val="29D55BDF"/>
    <w:rsid w:val="2AD96DF8"/>
    <w:rsid w:val="2B2A1B52"/>
    <w:rsid w:val="2BB30501"/>
    <w:rsid w:val="2C1B0D4A"/>
    <w:rsid w:val="2E8131B4"/>
    <w:rsid w:val="2F8530AA"/>
    <w:rsid w:val="2F990165"/>
    <w:rsid w:val="2FBD7F55"/>
    <w:rsid w:val="2FD24F5B"/>
    <w:rsid w:val="309721D8"/>
    <w:rsid w:val="30D10D70"/>
    <w:rsid w:val="31AC6BBF"/>
    <w:rsid w:val="31C205E6"/>
    <w:rsid w:val="335C4122"/>
    <w:rsid w:val="33A13D95"/>
    <w:rsid w:val="35DF3F1C"/>
    <w:rsid w:val="368C2681"/>
    <w:rsid w:val="37040C72"/>
    <w:rsid w:val="37E27DA2"/>
    <w:rsid w:val="3924536B"/>
    <w:rsid w:val="392722C3"/>
    <w:rsid w:val="39D35ED5"/>
    <w:rsid w:val="3A3D73D4"/>
    <w:rsid w:val="3AA57635"/>
    <w:rsid w:val="3B9528C7"/>
    <w:rsid w:val="3BA64AD4"/>
    <w:rsid w:val="3C88242C"/>
    <w:rsid w:val="3CA900C1"/>
    <w:rsid w:val="3D934BE4"/>
    <w:rsid w:val="3E902ABE"/>
    <w:rsid w:val="3ECD05CA"/>
    <w:rsid w:val="3EEF0540"/>
    <w:rsid w:val="3F7F063B"/>
    <w:rsid w:val="3FBF5061"/>
    <w:rsid w:val="403C4F1D"/>
    <w:rsid w:val="42CA34FE"/>
    <w:rsid w:val="43805E7A"/>
    <w:rsid w:val="43E51F12"/>
    <w:rsid w:val="46B94C58"/>
    <w:rsid w:val="46D4522A"/>
    <w:rsid w:val="47B0350B"/>
    <w:rsid w:val="47EC1AC1"/>
    <w:rsid w:val="48F03289"/>
    <w:rsid w:val="491F3835"/>
    <w:rsid w:val="4AE7656F"/>
    <w:rsid w:val="4B944949"/>
    <w:rsid w:val="4C59502F"/>
    <w:rsid w:val="4C89115B"/>
    <w:rsid w:val="4CAB4A6C"/>
    <w:rsid w:val="4E3C637F"/>
    <w:rsid w:val="4F41332C"/>
    <w:rsid w:val="4F457D08"/>
    <w:rsid w:val="4FF736F9"/>
    <w:rsid w:val="5117747B"/>
    <w:rsid w:val="512A18AC"/>
    <w:rsid w:val="51A105FC"/>
    <w:rsid w:val="51B11685"/>
    <w:rsid w:val="53052687"/>
    <w:rsid w:val="541719FF"/>
    <w:rsid w:val="54721FF5"/>
    <w:rsid w:val="5597370A"/>
    <w:rsid w:val="559E4843"/>
    <w:rsid w:val="56017E5A"/>
    <w:rsid w:val="56243888"/>
    <w:rsid w:val="564173AD"/>
    <w:rsid w:val="57116FA5"/>
    <w:rsid w:val="57284206"/>
    <w:rsid w:val="57391F74"/>
    <w:rsid w:val="586F571A"/>
    <w:rsid w:val="58AE05F5"/>
    <w:rsid w:val="58DC6325"/>
    <w:rsid w:val="59EF3692"/>
    <w:rsid w:val="5AC87058"/>
    <w:rsid w:val="5B661F0E"/>
    <w:rsid w:val="5BB1003A"/>
    <w:rsid w:val="5BD91708"/>
    <w:rsid w:val="5C9247D0"/>
    <w:rsid w:val="5C946B3D"/>
    <w:rsid w:val="5D635F29"/>
    <w:rsid w:val="5D8440F2"/>
    <w:rsid w:val="5E2E1EDE"/>
    <w:rsid w:val="5E8D5EED"/>
    <w:rsid w:val="5F607895"/>
    <w:rsid w:val="60105A58"/>
    <w:rsid w:val="60AA0313"/>
    <w:rsid w:val="61281545"/>
    <w:rsid w:val="62B651AA"/>
    <w:rsid w:val="62BD2580"/>
    <w:rsid w:val="62C9597E"/>
    <w:rsid w:val="632403C9"/>
    <w:rsid w:val="633839B4"/>
    <w:rsid w:val="637644DD"/>
    <w:rsid w:val="64EB1095"/>
    <w:rsid w:val="66C246B3"/>
    <w:rsid w:val="66ED6AB0"/>
    <w:rsid w:val="678F108A"/>
    <w:rsid w:val="67944586"/>
    <w:rsid w:val="680D7C5F"/>
    <w:rsid w:val="681A18DB"/>
    <w:rsid w:val="686D2352"/>
    <w:rsid w:val="68815DFE"/>
    <w:rsid w:val="690C1B6B"/>
    <w:rsid w:val="69715E72"/>
    <w:rsid w:val="69932709"/>
    <w:rsid w:val="69E43CFE"/>
    <w:rsid w:val="6A3B3D8A"/>
    <w:rsid w:val="6A422CD3"/>
    <w:rsid w:val="6BB0565F"/>
    <w:rsid w:val="6CB05D30"/>
    <w:rsid w:val="6D8F0489"/>
    <w:rsid w:val="6EE42E02"/>
    <w:rsid w:val="6F1F1EEE"/>
    <w:rsid w:val="6F651FD5"/>
    <w:rsid w:val="6F6A1399"/>
    <w:rsid w:val="6F9C5B6D"/>
    <w:rsid w:val="71026AB0"/>
    <w:rsid w:val="71885816"/>
    <w:rsid w:val="71991EB7"/>
    <w:rsid w:val="72202A52"/>
    <w:rsid w:val="722F68CA"/>
    <w:rsid w:val="723D7302"/>
    <w:rsid w:val="728D79C1"/>
    <w:rsid w:val="73133AF6"/>
    <w:rsid w:val="73575823"/>
    <w:rsid w:val="75345166"/>
    <w:rsid w:val="77F615A8"/>
    <w:rsid w:val="79A149AA"/>
    <w:rsid w:val="79EF02D2"/>
    <w:rsid w:val="7A5E256D"/>
    <w:rsid w:val="7A7C3806"/>
    <w:rsid w:val="7AE3302D"/>
    <w:rsid w:val="7B6A64D5"/>
    <w:rsid w:val="7C9D21C4"/>
    <w:rsid w:val="7CE1355E"/>
    <w:rsid w:val="7D910439"/>
    <w:rsid w:val="7F007647"/>
    <w:rsid w:val="7FAE5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</w:rPr>
  </w:style>
  <w:style w:type="paragraph" w:styleId="7">
    <w:name w:val="heading 6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37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2">
    <w:name w:val="header"/>
    <w:basedOn w:val="1"/>
    <w:link w:val="3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28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</w:pPr>
    <w:rPr>
      <w:rFonts w:ascii="宋体" w:hAnsi="宋体" w:eastAsia="宋体" w:cs="宋体"/>
      <w:kern w:val="0"/>
      <w:sz w:val="24"/>
      <w14:ligatures w14:val="none"/>
    </w:rPr>
  </w:style>
  <w:style w:type="paragraph" w:styleId="15">
    <w:name w:val="Title"/>
    <w:basedOn w:val="1"/>
    <w:next w:val="1"/>
    <w:link w:val="27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8">
    <w:name w:val="标题 1 字符"/>
    <w:basedOn w:val="17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19">
    <w:name w:val="标题 2 字符"/>
    <w:basedOn w:val="17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0">
    <w:name w:val="标题 3 字符"/>
    <w:basedOn w:val="17"/>
    <w:link w:val="4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1">
    <w:name w:val="标题 4 字符"/>
    <w:basedOn w:val="17"/>
    <w:link w:val="5"/>
    <w:semiHidden/>
    <w:qFormat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22">
    <w:name w:val="标题 5 字符"/>
    <w:basedOn w:val="17"/>
    <w:link w:val="6"/>
    <w:semiHidden/>
    <w:qFormat/>
    <w:uiPriority w:val="9"/>
    <w:rPr>
      <w:rFonts w:cstheme="majorBidi"/>
      <w:color w:val="104862" w:themeColor="accent1" w:themeShade="BF"/>
      <w:sz w:val="24"/>
    </w:rPr>
  </w:style>
  <w:style w:type="character" w:customStyle="1" w:styleId="23">
    <w:name w:val="标题 6 字符"/>
    <w:basedOn w:val="17"/>
    <w:link w:val="7"/>
    <w:semiHidden/>
    <w:qFormat/>
    <w:uiPriority w:val="9"/>
    <w:rPr>
      <w:rFonts w:cstheme="majorBidi"/>
      <w:b/>
      <w:bCs/>
      <w:color w:val="104862" w:themeColor="accent1" w:themeShade="BF"/>
    </w:rPr>
  </w:style>
  <w:style w:type="character" w:customStyle="1" w:styleId="24">
    <w:name w:val="标题 7 字符"/>
    <w:basedOn w:val="17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标题 8 字符"/>
    <w:basedOn w:val="17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9 字符"/>
    <w:basedOn w:val="17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标题 字符"/>
    <w:basedOn w:val="17"/>
    <w:link w:val="15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8">
    <w:name w:val="副标题 字符"/>
    <w:basedOn w:val="17"/>
    <w:link w:val="13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9">
    <w:name w:val="Quote"/>
    <w:basedOn w:val="1"/>
    <w:next w:val="1"/>
    <w:link w:val="30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0">
    <w:name w:val="引用 字符"/>
    <w:basedOn w:val="17"/>
    <w:link w:val="29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1">
    <w:name w:val="List Paragraph"/>
    <w:basedOn w:val="1"/>
    <w:qFormat/>
    <w:uiPriority w:val="34"/>
    <w:pPr>
      <w:ind w:left="720"/>
      <w:contextualSpacing/>
    </w:pPr>
  </w:style>
  <w:style w:type="character" w:customStyle="1" w:styleId="32">
    <w:name w:val="明显强调1"/>
    <w:basedOn w:val="17"/>
    <w:qFormat/>
    <w:uiPriority w:val="21"/>
    <w:rPr>
      <w:i/>
      <w:iCs/>
      <w:color w:val="104862" w:themeColor="accent1" w:themeShade="BF"/>
    </w:rPr>
  </w:style>
  <w:style w:type="paragraph" w:styleId="33">
    <w:name w:val="Intense Quote"/>
    <w:basedOn w:val="1"/>
    <w:next w:val="1"/>
    <w:link w:val="34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4">
    <w:name w:val="明显引用 字符"/>
    <w:basedOn w:val="17"/>
    <w:link w:val="33"/>
    <w:qFormat/>
    <w:uiPriority w:val="30"/>
    <w:rPr>
      <w:i/>
      <w:iCs/>
      <w:color w:val="104862" w:themeColor="accent1" w:themeShade="BF"/>
    </w:rPr>
  </w:style>
  <w:style w:type="character" w:customStyle="1" w:styleId="35">
    <w:name w:val="明显参考1"/>
    <w:basedOn w:val="17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6">
    <w:name w:val="页眉 字符"/>
    <w:basedOn w:val="17"/>
    <w:link w:val="12"/>
    <w:qFormat/>
    <w:uiPriority w:val="99"/>
    <w:rPr>
      <w:sz w:val="18"/>
      <w:szCs w:val="18"/>
    </w:rPr>
  </w:style>
  <w:style w:type="character" w:customStyle="1" w:styleId="37">
    <w:name w:val="页脚 字符"/>
    <w:basedOn w:val="17"/>
    <w:link w:val="11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numbering" Target="numbering.xml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C0E08-7742-4810-AC57-F88280E2018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8767</Words>
  <Characters>9682</Characters>
  <Lines>73</Lines>
  <Paragraphs>20</Paragraphs>
  <TotalTime>220</TotalTime>
  <ScaleCrop>false</ScaleCrop>
  <LinksUpToDate>false</LinksUpToDate>
  <CharactersWithSpaces>9998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2024-12-20T06:12:00Z</dcterms:created>
  <dc:creator>jiaxiang hu</dc:creator>
  <cp:lastModifiedBy>BMC</cp:lastModifiedBy>
  <dcterms:modified xsi:type="dcterms:W3CDTF">2025-03-13T11:51:17Z</dcterms:modified>
  <cp:revision>229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0748C2B6D1AC45E8B06A39A2B094D85F_12</vt:lpwstr>
  </property>
  <property fmtid="{D5CDD505-2E9C-101B-9397-08002B2CF9AE}" pid="4" name="KSOTemplateDocerSaveRecord">
    <vt:lpwstr>eyJoZGlkIjoiN2QzYjIzNTQ3ZDUyNDNmMDdhNGYyYWE4OTRkMmFhYjQiLCJ1c2VySWQiOiIxNDgwNDgwNDAyIn0=</vt:lpwstr>
  </property>
</Properties>
</file>